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812" w:rsidRDefault="00622812" w:rsidP="00622812">
      <w:pPr>
        <w:tabs>
          <w:tab w:val="left" w:pos="7230"/>
        </w:tabs>
        <w:ind w:left="-426"/>
        <w:jc w:val="center"/>
        <w:rPr>
          <w:rFonts w:ascii="Times New Roman CYR" w:hAnsi="Times New Roman CYR" w:cs="Times New Roman CYR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840220" cy="96651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3F" w:rsidRDefault="0011083F" w:rsidP="00D06AD0">
      <w:pPr>
        <w:spacing w:after="0" w:line="240" w:lineRule="auto"/>
        <w:rPr>
          <w:rFonts w:ascii="Times New Roman" w:hAnsi="Times New Roman"/>
          <w:sz w:val="28"/>
          <w:szCs w:val="28"/>
        </w:rPr>
        <w:sectPr w:rsidR="0011083F" w:rsidSect="00051C2A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051C2A" w:rsidRDefault="00051C2A" w:rsidP="00051C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2F0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A02D09" w:rsidRDefault="00A02D09" w:rsidP="00A02D0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Аналитическая часть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Общие сведения об общеобразовательной организации……………………</w:t>
      </w:r>
      <w:r>
        <w:rPr>
          <w:rFonts w:ascii="Times New Roman" w:hAnsi="Times New Roman"/>
          <w:sz w:val="28"/>
          <w:szCs w:val="28"/>
        </w:rPr>
        <w:t>……..3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Система управления организацией</w:t>
      </w:r>
      <w:r>
        <w:rPr>
          <w:rFonts w:ascii="Times New Roman" w:hAnsi="Times New Roman"/>
          <w:sz w:val="28"/>
          <w:szCs w:val="28"/>
        </w:rPr>
        <w:t>………………………………………………….3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образовательной деятельности</w:t>
      </w:r>
      <w:r>
        <w:rPr>
          <w:rFonts w:ascii="Times New Roman" w:hAnsi="Times New Roman"/>
          <w:sz w:val="28"/>
          <w:szCs w:val="28"/>
        </w:rPr>
        <w:t>……………………………………………..4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Содержание и качество подготовки</w:t>
      </w:r>
      <w:r>
        <w:rPr>
          <w:rFonts w:ascii="Times New Roman" w:hAnsi="Times New Roman"/>
          <w:sz w:val="28"/>
          <w:szCs w:val="28"/>
        </w:rPr>
        <w:t>…………………………………………………5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Востребованность выпускников</w:t>
      </w:r>
      <w:r>
        <w:rPr>
          <w:rFonts w:ascii="Times New Roman" w:hAnsi="Times New Roman"/>
          <w:sz w:val="28"/>
          <w:szCs w:val="28"/>
        </w:rPr>
        <w:t>…………………………………………………….7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функционирования внутренней системы оценки качества образования</w:t>
      </w:r>
      <w:r>
        <w:rPr>
          <w:rFonts w:ascii="Times New Roman" w:hAnsi="Times New Roman"/>
          <w:sz w:val="28"/>
          <w:szCs w:val="28"/>
        </w:rPr>
        <w:t>..7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кадрового обеспечения</w:t>
      </w:r>
      <w:r>
        <w:rPr>
          <w:rFonts w:ascii="Times New Roman" w:hAnsi="Times New Roman"/>
          <w:sz w:val="28"/>
          <w:szCs w:val="28"/>
        </w:rPr>
        <w:t>……………………………………………………...7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учебно-методического и библиотечно-информационного обеспечения</w:t>
      </w:r>
      <w:r>
        <w:rPr>
          <w:rFonts w:ascii="Times New Roman" w:hAnsi="Times New Roman"/>
          <w:sz w:val="28"/>
          <w:szCs w:val="28"/>
        </w:rPr>
        <w:t>..8</w:t>
      </w:r>
    </w:p>
    <w:p w:rsidR="00D1627E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материально-технической базы</w:t>
      </w:r>
      <w:r>
        <w:rPr>
          <w:rFonts w:ascii="Times New Roman" w:hAnsi="Times New Roman"/>
          <w:sz w:val="28"/>
          <w:szCs w:val="28"/>
        </w:rPr>
        <w:t>…………………………………………….8</w:t>
      </w:r>
    </w:p>
    <w:p w:rsidR="00A02D09" w:rsidRPr="00A02D09" w:rsidRDefault="00A02D09" w:rsidP="00A02D09">
      <w:pPr>
        <w:pStyle w:val="a7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Аналитическая часть</w:t>
      </w:r>
    </w:p>
    <w:p w:rsidR="00051C2A" w:rsidRPr="00051C2A" w:rsidRDefault="00051C2A" w:rsidP="00051C2A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051C2A">
        <w:rPr>
          <w:rFonts w:ascii="Times New Roman" w:hAnsi="Times New Roman"/>
          <w:b/>
          <w:sz w:val="28"/>
          <w:szCs w:val="28"/>
        </w:rPr>
        <w:t>. Общие сведения об общеобразовательной организации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1. Наименование МОБУ в соответствии с Уставом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бюджетное учреждение основная  общеобразовательная школа деревни Кургатово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2. Юридический адрес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452562, Республика Башкортостан деревня Кургатово улица Ленина дом 115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3. Телефон, адрес электронной почты, адрес официального сайта в сети «Интернет»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Телефон- 8(34770)2-84-45</w:t>
            </w:r>
          </w:p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2F01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gramStart"/>
            <w:r w:rsidRPr="00332F01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332F01">
              <w:rPr>
                <w:rFonts w:ascii="Times New Roman" w:hAnsi="Times New Roman"/>
                <w:sz w:val="28"/>
                <w:szCs w:val="28"/>
              </w:rPr>
              <w:t>очта</w:t>
            </w:r>
            <w:proofErr w:type="spellEnd"/>
            <w:r w:rsidRPr="00332F0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hyperlink r:id="rId8" w:history="1"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kurgatsosh</w:t>
              </w:r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</w:rPr>
                <w:t>@</w:t>
              </w:r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rambler</w:t>
              </w:r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 xml:space="preserve">Адрес сайта </w:t>
            </w:r>
            <w:proofErr w:type="gramStart"/>
            <w:r w:rsidRPr="00332F01">
              <w:rPr>
                <w:rFonts w:ascii="Times New Roman" w:hAnsi="Times New Roman"/>
                <w:sz w:val="28"/>
                <w:szCs w:val="28"/>
              </w:rPr>
              <w:t>ОУ</w:t>
            </w:r>
            <w:proofErr w:type="gramEnd"/>
            <w:r w:rsidRPr="00332F01">
              <w:rPr>
                <w:rFonts w:ascii="Times New Roman" w:hAnsi="Times New Roman"/>
                <w:sz w:val="28"/>
                <w:szCs w:val="28"/>
              </w:rPr>
              <w:t>-https://sadaltyn.wixsite.com/kurgat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4. Учредитель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Администрация Мечетлинского муниципального района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pStyle w:val="Default"/>
              <w:jc w:val="both"/>
              <w:rPr>
                <w:sz w:val="28"/>
                <w:szCs w:val="28"/>
              </w:rPr>
            </w:pPr>
            <w:r w:rsidRPr="00332F01">
              <w:rPr>
                <w:sz w:val="28"/>
                <w:szCs w:val="28"/>
              </w:rPr>
              <w:t xml:space="preserve">5. Администрация: </w:t>
            </w:r>
          </w:p>
          <w:p w:rsidR="00051C2A" w:rsidRPr="00332F01" w:rsidRDefault="00051C2A" w:rsidP="00051C2A">
            <w:pPr>
              <w:pStyle w:val="Default"/>
              <w:jc w:val="both"/>
              <w:rPr>
                <w:sz w:val="28"/>
                <w:szCs w:val="28"/>
              </w:rPr>
            </w:pPr>
            <w:r w:rsidRPr="00332F01">
              <w:rPr>
                <w:sz w:val="28"/>
                <w:szCs w:val="28"/>
              </w:rPr>
              <w:t xml:space="preserve">директор </w:t>
            </w:r>
          </w:p>
          <w:p w:rsidR="00051C2A" w:rsidRPr="00332F01" w:rsidRDefault="00051C2A" w:rsidP="00051C2A">
            <w:pPr>
              <w:pStyle w:val="Default"/>
              <w:jc w:val="both"/>
              <w:rPr>
                <w:sz w:val="28"/>
                <w:szCs w:val="28"/>
              </w:rPr>
            </w:pPr>
            <w:r w:rsidRPr="00332F01">
              <w:rPr>
                <w:sz w:val="28"/>
                <w:szCs w:val="28"/>
              </w:rPr>
              <w:t xml:space="preserve">заместитель директора по УВР </w:t>
            </w:r>
          </w:p>
        </w:tc>
        <w:tc>
          <w:tcPr>
            <w:tcW w:w="5381" w:type="dxa"/>
          </w:tcPr>
          <w:p w:rsidR="00051C2A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Фатыхов Рустам Бариевич</w:t>
            </w:r>
          </w:p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Pr="00051C2A">
        <w:rPr>
          <w:rFonts w:ascii="Times New Roman" w:eastAsia="Courier New" w:hAnsi="Times New Roman"/>
          <w:sz w:val="28"/>
          <w:szCs w:val="28"/>
        </w:rPr>
        <w:t>МОБУ ООШ д. Кургатово (далее школа) распо</w:t>
      </w:r>
      <w:r>
        <w:rPr>
          <w:rFonts w:ascii="Times New Roman" w:eastAsia="Courier New" w:hAnsi="Times New Roman"/>
          <w:sz w:val="28"/>
          <w:szCs w:val="28"/>
        </w:rPr>
        <w:t>ложена в Мечетлинском районе д.</w:t>
      </w:r>
      <w:r w:rsidRPr="00051C2A">
        <w:rPr>
          <w:rFonts w:ascii="Times New Roman" w:eastAsia="Courier New" w:hAnsi="Times New Roman"/>
          <w:sz w:val="28"/>
          <w:szCs w:val="28"/>
        </w:rPr>
        <w:t>Кургатово Республике Башкортостан. Большинство семей обучающихся проживают в домах типовой застройки: 90 процентов − рядом со школой, 10 процентов − в близлежащих поселках.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Pr="00051C2A">
        <w:rPr>
          <w:rFonts w:ascii="Times New Roman" w:eastAsia="Courier New" w:hAnsi="Times New Roman"/>
          <w:sz w:val="28"/>
          <w:szCs w:val="28"/>
        </w:rPr>
        <w:t>Основным видом деятельности школы является реализация общеобразовательных программ начального общего, основного общего образования. Также школа реализует образовательные программы дополнительного образования детей.</w:t>
      </w: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II. Система управления организацией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Управление осуществляется на принципах единоначалия и самоуправления.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051C2A">
        <w:rPr>
          <w:rFonts w:ascii="Times New Roman" w:eastAsia="Courier New" w:hAnsi="Times New Roman"/>
          <w:b/>
          <w:sz w:val="28"/>
          <w:szCs w:val="28"/>
        </w:rPr>
        <w:t>Органы управления, действующие в школе.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2"/>
        <w:gridCol w:w="6451"/>
      </w:tblGrid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051C2A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Наименование органа</w:t>
            </w:r>
          </w:p>
        </w:tc>
        <w:tc>
          <w:tcPr>
            <w:tcW w:w="6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051C2A" w:rsidRDefault="00051C2A" w:rsidP="00051C2A">
            <w:pPr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Функции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Директор</w:t>
            </w:r>
          </w:p>
        </w:tc>
        <w:tc>
          <w:tcPr>
            <w:tcW w:w="6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Контролирует работу и </w:t>
            </w:r>
            <w:proofErr w:type="spellStart"/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обеспечиваетэффективное</w:t>
            </w:r>
            <w:proofErr w:type="spellEnd"/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взаимодействие </w:t>
            </w:r>
            <w:proofErr w:type="spellStart"/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структурныхподразделений</w:t>
            </w:r>
            <w:proofErr w:type="spellEnd"/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организации, утверждает </w:t>
            </w:r>
            <w:proofErr w:type="spellStart"/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штатноерасписание</w:t>
            </w:r>
            <w:proofErr w:type="spellEnd"/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, отчетные документы организации, </w:t>
            </w:r>
            <w:proofErr w:type="spellStart"/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осуществляетобщее</w:t>
            </w:r>
            <w:proofErr w:type="spellEnd"/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руководство школой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704F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Совет учреждения</w:t>
            </w:r>
          </w:p>
        </w:tc>
        <w:tc>
          <w:tcPr>
            <w:tcW w:w="6451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Рассматривает вопросы: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развития образовательной организации;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финансово-хозяйственной деятельности;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материально-технического обеспечения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Педагогический совет</w:t>
            </w:r>
          </w:p>
        </w:tc>
        <w:tc>
          <w:tcPr>
            <w:tcW w:w="6451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Осуществляет текущее руководство образовательной деятельностью </w:t>
            </w:r>
            <w:proofErr w:type="spellStart"/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школы</w:t>
            </w:r>
            <w:proofErr w:type="gramStart"/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,в</w:t>
            </w:r>
            <w:proofErr w:type="gramEnd"/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томчисле</w:t>
            </w:r>
            <w:proofErr w:type="spellEnd"/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 рассматривает вопросы: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развития образовательных услуг;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регламентации образовательных отношений;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разработки образовательных программ;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− выбора учебников, учебных </w:t>
            </w:r>
            <w:proofErr w:type="spellStart"/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lastRenderedPageBreak/>
              <w:t>пособий</w:t>
            </w:r>
            <w:proofErr w:type="gramStart"/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,с</w:t>
            </w:r>
            <w:proofErr w:type="gramEnd"/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редствобучения</w:t>
            </w:r>
            <w:proofErr w:type="spellEnd"/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и воспитания;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материально-технического обеспечения образовательного процесса;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hAnsi="Times New Roman"/>
                <w:sz w:val="28"/>
                <w:szCs w:val="28"/>
              </w:rPr>
              <w:t>− аттестации, повышения квалификации педагогических работников;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hAnsi="Times New Roman"/>
                <w:sz w:val="28"/>
                <w:szCs w:val="28"/>
              </w:rPr>
              <w:t>− координации деятельности методических объединений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lastRenderedPageBreak/>
              <w:t>Общее собраниетрудового коллектива</w:t>
            </w:r>
          </w:p>
        </w:tc>
        <w:tc>
          <w:tcPr>
            <w:tcW w:w="6451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Реализует право работников участвовать в управлении образовательной организацией, в том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числе: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участвовать в разработке и принятииколлективного договора, Правил трудовогораспорядка,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изменений и дополнений к ним;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принимать локальные акты, которыерегламентируют деятельность образовательной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организации и связаны с правами и обязанностями работников;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разрешать конфликтные ситуации междуработниками и администрацией образовательной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организации;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вносить предложения по корректировке планамероприятий организации, совершенствованию ее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работы и развитию материальной базы</w:t>
            </w:r>
          </w:p>
        </w:tc>
      </w:tr>
    </w:tbl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Для осуществления учебно-методической работы в школе создано три предметных методических объединения: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− общих гуманитарных и социально-экономических дисциплин;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− </w:t>
      </w:r>
      <w:proofErr w:type="gramStart"/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естественно-научных</w:t>
      </w:r>
      <w:proofErr w:type="gramEnd"/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и математических дисциплин;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− объединение педагогов начального образования.</w:t>
      </w: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III. Оценка образовательной деятельности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Образовательная деятельность в школе организуется в соответствии </w:t>
      </w:r>
      <w:proofErr w:type="spellStart"/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с</w:t>
      </w:r>
      <w:hyperlink r:id="rId9">
        <w:r w:rsidRPr="00051C2A">
          <w:rPr>
            <w:rFonts w:ascii="Times New Roman" w:eastAsia="Courier New" w:hAnsi="Times New Roman"/>
            <w:b/>
            <w:sz w:val="28"/>
            <w:szCs w:val="28"/>
            <w:u w:val="single"/>
          </w:rPr>
          <w:t>Федеральным</w:t>
        </w:r>
        <w:proofErr w:type="spellEnd"/>
        <w:r w:rsidRPr="00051C2A">
          <w:rPr>
            <w:rFonts w:ascii="Times New Roman" w:eastAsia="Courier New" w:hAnsi="Times New Roman"/>
            <w:b/>
            <w:sz w:val="28"/>
            <w:szCs w:val="28"/>
            <w:u w:val="single"/>
          </w:rPr>
          <w:t xml:space="preserve"> законом от 29.12.2012 № 273-ФЗ</w:t>
        </w:r>
      </w:hyperlink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«Об образовании вРоссийской Федерации», ФГОС начального общего, основного общего исреднего общего обра</w:t>
      </w:r>
      <w:r w:rsidR="00F671B2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зования, </w:t>
      </w:r>
      <w:hyperlink r:id="rId10" w:history="1">
        <w:r w:rsidR="00F671B2" w:rsidRPr="00284122">
          <w:rPr>
            <w:rStyle w:val="a3"/>
            <w:rFonts w:ascii="Times New Roman" w:eastAsia="Courier New" w:hAnsi="Times New Roman"/>
            <w:sz w:val="28"/>
            <w:szCs w:val="28"/>
          </w:rPr>
          <w:t>СанПиН</w:t>
        </w:r>
        <w:r w:rsidR="00F671B2" w:rsidRPr="00284122">
          <w:rPr>
            <w:rStyle w:val="a3"/>
            <w:rFonts w:ascii="Times New Roman" w:eastAsia="Courier New" w:hAnsi="Times New Roman"/>
            <w:vanish/>
            <w:sz w:val="28"/>
            <w:szCs w:val="28"/>
          </w:rPr>
          <w:t>HYPERLINK "https://vip.1obraz.ru/"</w:t>
        </w:r>
        <w:r w:rsidR="00F671B2" w:rsidRPr="00284122">
          <w:rPr>
            <w:rStyle w:val="a3"/>
            <w:rFonts w:ascii="Times New Roman" w:eastAsia="Courier New" w:hAnsi="Times New Roman"/>
            <w:sz w:val="28"/>
            <w:szCs w:val="28"/>
          </w:rPr>
          <w:t xml:space="preserve"> 2.1.3684-21</w:t>
        </w:r>
      </w:hyperlink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«Санитарно-эпидемиологические требования к условиям и организации обучения вобщеобразовательных учреждениях», </w:t>
      </w:r>
      <w:proofErr w:type="gramStart"/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основными</w:t>
      </w:r>
      <w:proofErr w:type="gramEnd"/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образовательнымипрограммами по уровням, включая учебные планы, годовые календарные графики, расписанием занятий.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proofErr w:type="gramStart"/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Учебный план 1–4 классов ориентирован на 4-летний нормативный </w:t>
      </w:r>
      <w:r w:rsidR="00283A26"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срок освоения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основной образовательной программы начального </w:t>
      </w:r>
      <w:r w:rsidR="00283A26"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общего образования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(реализация </w:t>
      </w:r>
      <w:hyperlink r:id="rId11">
        <w:r w:rsidRPr="00051C2A">
          <w:rPr>
            <w:rFonts w:ascii="Times New Roman" w:eastAsia="Courier New" w:hAnsi="Times New Roman"/>
            <w:sz w:val="28"/>
            <w:szCs w:val="28"/>
            <w:u w:val="single"/>
          </w:rPr>
          <w:t>ФГОС НОО</w:t>
        </w:r>
      </w:hyperlink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), 5–9 классов – на 5-летнийнормативный срок освоения основной образовательной программы основного общего образования (реализация </w:t>
      </w:r>
      <w:r w:rsidRPr="00051C2A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(ФГОС </w:t>
      </w:r>
      <w:r w:rsidR="00287F73">
        <w:rPr>
          <w:rFonts w:ascii="Times New Roman" w:eastAsia="Calibri" w:hAnsi="Times New Roman"/>
          <w:sz w:val="28"/>
          <w:szCs w:val="28"/>
          <w:shd w:val="clear" w:color="auto" w:fill="FFFFFF"/>
        </w:rPr>
        <w:t>О</w:t>
      </w:r>
      <w:r w:rsidRPr="00051C2A">
        <w:rPr>
          <w:rFonts w:ascii="Times New Roman" w:eastAsia="Calibri" w:hAnsi="Times New Roman"/>
          <w:sz w:val="28"/>
          <w:szCs w:val="28"/>
          <w:shd w:val="clear" w:color="auto" w:fill="FFFFFF"/>
        </w:rPr>
        <w:t>ОО).</w:t>
      </w:r>
      <w:proofErr w:type="gramEnd"/>
    </w:p>
    <w:p w:rsidR="009D1DA0" w:rsidRDefault="009D1DA0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051C2A">
        <w:rPr>
          <w:rFonts w:ascii="Times New Roman" w:eastAsia="Courier New" w:hAnsi="Times New Roman"/>
          <w:b/>
          <w:sz w:val="28"/>
          <w:szCs w:val="28"/>
        </w:rPr>
        <w:lastRenderedPageBreak/>
        <w:t>Воспитательная работа</w:t>
      </w:r>
    </w:p>
    <w:p w:rsidR="00B31284" w:rsidRPr="00B31284" w:rsidRDefault="000B101D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  <w:t>В 2023</w:t>
      </w:r>
      <w:r w:rsidR="00B31284" w:rsidRPr="00B31284">
        <w:rPr>
          <w:rFonts w:ascii="Times New Roman" w:eastAsia="Courier New" w:hAnsi="Times New Roman"/>
          <w:sz w:val="28"/>
          <w:szCs w:val="28"/>
        </w:rPr>
        <w:t xml:space="preserve">году для повышения эффективности работы классных руководителей были проведены  семинары, заседания методического объединения, педагогический совет. </w:t>
      </w:r>
    </w:p>
    <w:p w:rsidR="00B31284" w:rsidRDefault="00B31284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Pr="00B31284">
        <w:rPr>
          <w:rFonts w:ascii="Times New Roman" w:eastAsia="Courier New" w:hAnsi="Times New Roman"/>
          <w:sz w:val="28"/>
          <w:szCs w:val="28"/>
        </w:rPr>
        <w:t>1. Заседания методического объединения классных руководителей: «Социальные проблемы профориентации учащихся. Поиски рациональных способов организа</w:t>
      </w:r>
      <w:r>
        <w:rPr>
          <w:rFonts w:ascii="Times New Roman" w:eastAsia="Courier New" w:hAnsi="Times New Roman"/>
          <w:sz w:val="28"/>
          <w:szCs w:val="28"/>
        </w:rPr>
        <w:t xml:space="preserve">ции </w:t>
      </w:r>
      <w:proofErr w:type="spellStart"/>
      <w:r>
        <w:rPr>
          <w:rFonts w:ascii="Times New Roman" w:eastAsia="Courier New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Courier New" w:hAnsi="Times New Roman"/>
          <w:sz w:val="28"/>
          <w:szCs w:val="28"/>
        </w:rPr>
        <w:t xml:space="preserve"> работы».</w:t>
      </w:r>
    </w:p>
    <w:p w:rsidR="00B31284" w:rsidRDefault="00B31284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  <w:t>2</w:t>
      </w:r>
      <w:r w:rsidRPr="00B31284">
        <w:rPr>
          <w:rFonts w:ascii="Times New Roman" w:eastAsia="Courier New" w:hAnsi="Times New Roman"/>
          <w:sz w:val="28"/>
          <w:szCs w:val="28"/>
        </w:rPr>
        <w:t>. Семинары для классных руководителей: «Воспитание творческой личности путем улучшения качества образовательного процесса», «Опасность социальных сетей».</w:t>
      </w:r>
    </w:p>
    <w:p w:rsidR="00B31284" w:rsidRPr="00B31284" w:rsidRDefault="00B31284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Pr="00B31284">
        <w:rPr>
          <w:rFonts w:ascii="Times New Roman" w:eastAsia="Courier New" w:hAnsi="Times New Roman"/>
          <w:sz w:val="28"/>
          <w:szCs w:val="28"/>
        </w:rPr>
        <w:t>В течение года проводились классные родительские собрания. Посещаемость собраний в процентном соотношении состав</w:t>
      </w:r>
      <w:r w:rsidR="00AE2586">
        <w:rPr>
          <w:rFonts w:ascii="Times New Roman" w:eastAsia="Courier New" w:hAnsi="Times New Roman"/>
          <w:sz w:val="28"/>
          <w:szCs w:val="28"/>
        </w:rPr>
        <w:t>ила в 1-4 классах – 89</w:t>
      </w:r>
      <w:r w:rsidR="00DF59D1">
        <w:rPr>
          <w:rFonts w:ascii="Times New Roman" w:eastAsia="Courier New" w:hAnsi="Times New Roman"/>
          <w:sz w:val="28"/>
          <w:szCs w:val="28"/>
        </w:rPr>
        <w:t xml:space="preserve"> %, в 5-9</w:t>
      </w:r>
      <w:r w:rsidR="00AE2586">
        <w:rPr>
          <w:rFonts w:ascii="Times New Roman" w:eastAsia="Courier New" w:hAnsi="Times New Roman"/>
          <w:sz w:val="28"/>
          <w:szCs w:val="28"/>
        </w:rPr>
        <w:t xml:space="preserve"> классах - 78</w:t>
      </w:r>
      <w:r w:rsidRPr="00B31284">
        <w:rPr>
          <w:rFonts w:ascii="Times New Roman" w:eastAsia="Courier New" w:hAnsi="Times New Roman"/>
          <w:sz w:val="28"/>
          <w:szCs w:val="28"/>
        </w:rPr>
        <w:t xml:space="preserve">%. </w:t>
      </w:r>
    </w:p>
    <w:p w:rsidR="00B31284" w:rsidRPr="00B31284" w:rsidRDefault="00F671B2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  <w:t>В 202</w:t>
      </w:r>
      <w:r w:rsidR="000B101D">
        <w:rPr>
          <w:rFonts w:ascii="Times New Roman" w:eastAsia="Courier New" w:hAnsi="Times New Roman"/>
          <w:sz w:val="28"/>
          <w:szCs w:val="28"/>
        </w:rPr>
        <w:t>3</w:t>
      </w:r>
      <w:r w:rsidR="00B31284" w:rsidRPr="00B31284">
        <w:rPr>
          <w:rFonts w:ascii="Times New Roman" w:eastAsia="Courier New" w:hAnsi="Times New Roman"/>
          <w:sz w:val="28"/>
          <w:szCs w:val="28"/>
        </w:rPr>
        <w:t xml:space="preserve"> году прошли общешкольные родительские собрания по темам:</w:t>
      </w:r>
    </w:p>
    <w:p w:rsidR="00B31284" w:rsidRPr="00DF59D1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«Безопасное Интернет пространство»</w:t>
      </w:r>
    </w:p>
    <w:p w:rsidR="00B31284" w:rsidRPr="00DF59D1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«Опасность с</w:t>
      </w:r>
      <w:r w:rsidR="00DF59D1">
        <w:rPr>
          <w:rFonts w:ascii="Times New Roman" w:eastAsia="Courier New" w:hAnsi="Times New Roman"/>
          <w:sz w:val="28"/>
          <w:szCs w:val="28"/>
        </w:rPr>
        <w:t xml:space="preserve">оциальных сетей» (родители 5-9 </w:t>
      </w:r>
      <w:r w:rsidRPr="00DF59D1">
        <w:rPr>
          <w:rFonts w:ascii="Times New Roman" w:eastAsia="Courier New" w:hAnsi="Times New Roman"/>
          <w:sz w:val="28"/>
          <w:szCs w:val="28"/>
        </w:rPr>
        <w:t>классов)</w:t>
      </w:r>
    </w:p>
    <w:p w:rsidR="00B31284" w:rsidRPr="00DF59D1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«Родителям о профилактике детского дорожно-транспортного травматизма» (светоотражающие элементы, правила вождение велосипеда, правила перевозки детей) (в течение года)</w:t>
      </w:r>
    </w:p>
    <w:p w:rsidR="00B31284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«Как помочь выпускн</w:t>
      </w:r>
      <w:r w:rsidR="00DF59D1">
        <w:rPr>
          <w:rFonts w:ascii="Times New Roman" w:eastAsia="Courier New" w:hAnsi="Times New Roman"/>
          <w:sz w:val="28"/>
          <w:szCs w:val="28"/>
        </w:rPr>
        <w:t>ику</w:t>
      </w:r>
      <w:r w:rsidR="0059434B">
        <w:rPr>
          <w:rFonts w:ascii="Times New Roman" w:eastAsia="Courier New" w:hAnsi="Times New Roman"/>
          <w:sz w:val="28"/>
          <w:szCs w:val="28"/>
        </w:rPr>
        <w:t xml:space="preserve"> при сдаче </w:t>
      </w:r>
      <w:r w:rsidR="00F671B2">
        <w:rPr>
          <w:rFonts w:ascii="Times New Roman" w:eastAsia="Courier New" w:hAnsi="Times New Roman"/>
          <w:sz w:val="28"/>
          <w:szCs w:val="28"/>
        </w:rPr>
        <w:t>ОГЭ</w:t>
      </w:r>
      <w:r w:rsidR="0059434B">
        <w:rPr>
          <w:rFonts w:ascii="Times New Roman" w:eastAsia="Courier New" w:hAnsi="Times New Roman"/>
          <w:sz w:val="28"/>
          <w:szCs w:val="28"/>
        </w:rPr>
        <w:t>-202</w:t>
      </w:r>
      <w:r w:rsidR="000B101D">
        <w:rPr>
          <w:rFonts w:ascii="Times New Roman" w:eastAsia="Courier New" w:hAnsi="Times New Roman"/>
          <w:sz w:val="28"/>
          <w:szCs w:val="28"/>
        </w:rPr>
        <w:t>3</w:t>
      </w:r>
      <w:r w:rsidRPr="00DF59D1">
        <w:rPr>
          <w:rFonts w:ascii="Times New Roman" w:eastAsia="Courier New" w:hAnsi="Times New Roman"/>
          <w:sz w:val="28"/>
          <w:szCs w:val="28"/>
        </w:rPr>
        <w:t>» (март)</w:t>
      </w:r>
      <w:r w:rsidR="00051C2A" w:rsidRPr="00DF59D1">
        <w:rPr>
          <w:rFonts w:ascii="Times New Roman" w:eastAsia="Courier New" w:hAnsi="Times New Roman"/>
          <w:sz w:val="28"/>
          <w:szCs w:val="28"/>
        </w:rPr>
        <w:tab/>
      </w:r>
    </w:p>
    <w:p w:rsidR="0059434B" w:rsidRPr="00DF59D1" w:rsidRDefault="0059434B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>«</w:t>
      </w:r>
      <w:r w:rsidR="00D1449A">
        <w:rPr>
          <w:rFonts w:ascii="Times New Roman" w:eastAsia="Courier New" w:hAnsi="Times New Roman"/>
          <w:sz w:val="28"/>
          <w:szCs w:val="28"/>
        </w:rPr>
        <w:t>Здоровое питание</w:t>
      </w:r>
      <w:r>
        <w:rPr>
          <w:rFonts w:ascii="Times New Roman" w:eastAsia="Courier New" w:hAnsi="Times New Roman"/>
          <w:sz w:val="28"/>
          <w:szCs w:val="28"/>
        </w:rPr>
        <w:t>»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051C2A">
        <w:rPr>
          <w:rFonts w:ascii="Times New Roman" w:eastAsia="Courier New" w:hAnsi="Times New Roman"/>
          <w:b/>
          <w:sz w:val="28"/>
          <w:szCs w:val="28"/>
        </w:rPr>
        <w:t>Дополнительное образование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Дополнительное образование ведется по программам следующей направленности: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 xml:space="preserve">− </w:t>
      </w:r>
      <w:proofErr w:type="gramStart"/>
      <w:r w:rsidRPr="00051C2A">
        <w:rPr>
          <w:rFonts w:ascii="Times New Roman" w:eastAsia="Courier New" w:hAnsi="Times New Roman"/>
          <w:sz w:val="28"/>
          <w:szCs w:val="28"/>
        </w:rPr>
        <w:t>естественно-научное</w:t>
      </w:r>
      <w:proofErr w:type="gramEnd"/>
      <w:r w:rsidRPr="00051C2A">
        <w:rPr>
          <w:rFonts w:ascii="Times New Roman" w:eastAsia="Courier New" w:hAnsi="Times New Roman"/>
          <w:sz w:val="28"/>
          <w:szCs w:val="28"/>
        </w:rPr>
        <w:t>;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культурологическое;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техническое;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художественное;</w:t>
      </w: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физкультурно-спортивное.</w:t>
      </w:r>
    </w:p>
    <w:p w:rsidR="00DF59D1" w:rsidRPr="00051C2A" w:rsidRDefault="00DF59D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p w:rsidR="00051C2A" w:rsidRPr="00BF1FF5" w:rsidRDefault="00051C2A" w:rsidP="00D16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IV. Содержание и качество подготовки</w:t>
      </w:r>
    </w:p>
    <w:p w:rsidR="00051C2A" w:rsidRPr="00791D8C" w:rsidRDefault="00283A26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>Статистика показателей за 2018</w:t>
      </w:r>
      <w:r w:rsidR="00201F8F">
        <w:rPr>
          <w:rFonts w:ascii="Times New Roman" w:eastAsia="Courier New" w:hAnsi="Times New Roman"/>
          <w:sz w:val="28"/>
          <w:szCs w:val="28"/>
        </w:rPr>
        <w:t>–202</w:t>
      </w:r>
      <w:r>
        <w:rPr>
          <w:rFonts w:ascii="Times New Roman" w:eastAsia="Courier New" w:hAnsi="Times New Roman"/>
          <w:sz w:val="28"/>
          <w:szCs w:val="28"/>
        </w:rPr>
        <w:t>3</w:t>
      </w:r>
      <w:r w:rsidR="00051C2A" w:rsidRPr="00791D8C">
        <w:rPr>
          <w:rFonts w:ascii="Times New Roman" w:eastAsia="Courier New" w:hAnsi="Times New Roman"/>
          <w:sz w:val="28"/>
          <w:szCs w:val="28"/>
        </w:rPr>
        <w:t xml:space="preserve"> годы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2936"/>
        <w:gridCol w:w="1226"/>
        <w:gridCol w:w="1226"/>
        <w:gridCol w:w="1226"/>
        <w:gridCol w:w="1056"/>
        <w:gridCol w:w="1056"/>
      </w:tblGrid>
      <w:tr w:rsidR="00283A26" w:rsidRPr="00332F01" w:rsidTr="00283A26">
        <w:trPr>
          <w:trHeight w:val="1"/>
        </w:trPr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№</w:t>
            </w:r>
            <w:proofErr w:type="gramStart"/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Параметры статистики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2018–2019</w:t>
            </w:r>
          </w:p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2019–2020</w:t>
            </w:r>
          </w:p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2020–2021</w:t>
            </w:r>
          </w:p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83A26" w:rsidRPr="00332F01" w:rsidRDefault="00283A26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2021-2022</w:t>
            </w:r>
          </w:p>
          <w:p w:rsidR="00283A26" w:rsidRPr="00332F01" w:rsidRDefault="00283A26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</w:p>
          <w:p w:rsidR="00283A26" w:rsidRPr="00332F01" w:rsidRDefault="00283A26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83A26" w:rsidRPr="00332F01" w:rsidRDefault="00283A26" w:rsidP="00283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2022-2023</w:t>
            </w:r>
          </w:p>
          <w:p w:rsidR="00283A26" w:rsidRPr="00332F01" w:rsidRDefault="00283A26" w:rsidP="00283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</w:p>
          <w:p w:rsidR="00283A26" w:rsidRDefault="00283A26" w:rsidP="00283A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2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Количество детей,</w:t>
            </w:r>
            <w:r w:rsidR="003621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обучавшихся на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конец учебного года (для 2020–2021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– 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proofErr w:type="gramStart"/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на конец</w:t>
            </w:r>
            <w:proofErr w:type="gramEnd"/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2021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года), в том числе: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37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3</w:t>
            </w:r>
            <w:r w:rsidR="00872C40"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2" w:space="0" w:color="000000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начальная школа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14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83A26" w:rsidRPr="00332F01" w:rsidRDefault="009D1DA0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20</w:t>
            </w: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основная школа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23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9D1DA0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14</w:t>
            </w: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средняя школа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Количество учеников,оставленных </w:t>
            </w:r>
          </w:p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на повторное обучение: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2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начальная школа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основная школа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C00588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средняя школа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 получили аттестата: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auto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auto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об основном общем</w:t>
            </w:r>
            <w:r w:rsidR="003621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образовании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 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283A26" w:rsidRPr="00622812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622812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</w:tcPr>
          <w:p w:rsidR="00283A26" w:rsidRPr="00622812" w:rsidRDefault="0036217E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622812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– </w:t>
            </w:r>
            <w:proofErr w:type="gramStart"/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среднем</w:t>
            </w:r>
            <w:proofErr w:type="gramEnd"/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общем образовании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Окончили школу саттестатом 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особого образца: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000000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000000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в основной</w:t>
            </w:r>
            <w:r w:rsidR="003621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школе 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5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</w:tr>
      <w:tr w:rsidR="00283A26" w:rsidRPr="00332F01" w:rsidTr="00283A26">
        <w:trPr>
          <w:trHeight w:val="1"/>
        </w:trPr>
        <w:tc>
          <w:tcPr>
            <w:tcW w:w="79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средней школе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283A26" w:rsidRPr="00332F01" w:rsidRDefault="00283A26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</w:tr>
    </w:tbl>
    <w:p w:rsidR="00051C2A" w:rsidRPr="008D25EB" w:rsidRDefault="008D25EB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i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/>
          <w:i/>
          <w:sz w:val="28"/>
          <w:szCs w:val="28"/>
          <w:shd w:val="clear" w:color="auto" w:fill="FFFFFF"/>
        </w:rPr>
        <w:tab/>
      </w:r>
      <w:r w:rsidR="00051C2A"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Приведенная статистика показывает, что положительная динамикауспешного освоения основных образовательных программ сохраняется, при этом стабильно растет количество обучающихся школы.</w:t>
      </w:r>
    </w:p>
    <w:p w:rsidR="00051C2A" w:rsidRPr="008D25EB" w:rsidRDefault="008D25EB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Профильного и углубленного обучения в школе нет.</w:t>
      </w:r>
    </w:p>
    <w:p w:rsidR="00051C2A" w:rsidRPr="0036217E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  <w:r w:rsidRPr="0036217E">
        <w:rPr>
          <w:rFonts w:ascii="Times New Roman" w:eastAsia="Courier New" w:hAnsi="Times New Roman"/>
          <w:sz w:val="28"/>
          <w:szCs w:val="28"/>
          <w:shd w:val="clear" w:color="auto" w:fill="FFFFFF"/>
        </w:rPr>
        <w:t>Краткий анализ динамики результатов успеваемости и качества знаний.</w:t>
      </w:r>
      <w:r w:rsidR="0036217E" w:rsidRPr="0036217E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36217E">
        <w:rPr>
          <w:rFonts w:ascii="Times New Roman" w:eastAsia="Courier New" w:hAnsi="Times New Roman"/>
          <w:sz w:val="28"/>
          <w:szCs w:val="28"/>
          <w:shd w:val="clear" w:color="auto" w:fill="FFFFFF"/>
        </w:rPr>
        <w:t>Результаты освоения учащимися программ начального общего образованияпо показателю «успеваемость» в 20</w:t>
      </w:r>
      <w:r w:rsidR="006C17E6" w:rsidRPr="0036217E">
        <w:rPr>
          <w:rFonts w:ascii="Times New Roman" w:eastAsia="Courier New" w:hAnsi="Times New Roman"/>
          <w:sz w:val="28"/>
          <w:szCs w:val="28"/>
          <w:shd w:val="clear" w:color="auto" w:fill="FFFFFF"/>
        </w:rPr>
        <w:t>2</w:t>
      </w:r>
      <w:r w:rsidR="0036217E" w:rsidRPr="0036217E">
        <w:rPr>
          <w:rFonts w:ascii="Times New Roman" w:eastAsia="Courier New" w:hAnsi="Times New Roman"/>
          <w:sz w:val="28"/>
          <w:szCs w:val="28"/>
          <w:shd w:val="clear" w:color="auto" w:fill="FFFFFF"/>
        </w:rPr>
        <w:t>2</w:t>
      </w:r>
      <w:r w:rsidR="00201F8F" w:rsidRPr="0036217E">
        <w:rPr>
          <w:rFonts w:ascii="Times New Roman" w:eastAsia="Courier New" w:hAnsi="Times New Roman"/>
          <w:sz w:val="28"/>
          <w:szCs w:val="28"/>
          <w:shd w:val="clear" w:color="auto" w:fill="FFFFFF"/>
        </w:rPr>
        <w:t>-202</w:t>
      </w:r>
      <w:r w:rsidR="0036217E" w:rsidRPr="0036217E">
        <w:rPr>
          <w:rFonts w:ascii="Times New Roman" w:eastAsia="Courier New" w:hAnsi="Times New Roman"/>
          <w:sz w:val="28"/>
          <w:szCs w:val="28"/>
          <w:shd w:val="clear" w:color="auto" w:fill="FFFFFF"/>
        </w:rPr>
        <w:t>3</w:t>
      </w:r>
      <w:r w:rsidRPr="0036217E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учебном году</w:t>
      </w:r>
      <w:r w:rsidR="00D1449A" w:rsidRPr="0036217E">
        <w:rPr>
          <w:rFonts w:ascii="Times New Roman" w:eastAsia="Courier New" w:hAnsi="Times New Roman"/>
          <w:sz w:val="28"/>
          <w:szCs w:val="28"/>
          <w:shd w:val="clear" w:color="auto" w:fill="FFFFFF"/>
        </w:rPr>
        <w:t>.</w:t>
      </w:r>
    </w:p>
    <w:p w:rsidR="00D1449A" w:rsidRDefault="00D1449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8"/>
        <w:gridCol w:w="1182"/>
        <w:gridCol w:w="697"/>
        <w:gridCol w:w="1117"/>
        <w:gridCol w:w="508"/>
        <w:gridCol w:w="1240"/>
        <w:gridCol w:w="348"/>
        <w:gridCol w:w="862"/>
        <w:gridCol w:w="348"/>
        <w:gridCol w:w="866"/>
        <w:gridCol w:w="349"/>
        <w:gridCol w:w="990"/>
        <w:gridCol w:w="463"/>
      </w:tblGrid>
      <w:tr w:rsidR="00D1449A" w:rsidRPr="00EF358F" w:rsidTr="00D1449A">
        <w:trPr>
          <w:trHeight w:val="1"/>
          <w:jc w:val="center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FF5">
              <w:rPr>
                <w:rFonts w:ascii="Times New Roman" w:eastAsia="Courier New" w:hAnsi="Times New Roman"/>
                <w:sz w:val="28"/>
                <w:szCs w:val="28"/>
              </w:rPr>
              <w:t> 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Всего </w:t>
            </w:r>
          </w:p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Из них</w:t>
            </w:r>
            <w:r w:rsidR="0036217E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Окончили</w:t>
            </w:r>
            <w:r w:rsidR="0036217E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Окончили</w:t>
            </w:r>
            <w:r w:rsidR="0036217E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Переведены </w:t>
            </w:r>
          </w:p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условно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Из</w:t>
            </w:r>
            <w:r w:rsidR="0036217E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С</w:t>
            </w:r>
          </w:p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отметкам</w:t>
            </w:r>
          </w:p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«4» и«5»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С</w:t>
            </w:r>
          </w:p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отметками</w:t>
            </w:r>
          </w:p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</w:tr>
      <w:tr w:rsidR="006C17E6" w:rsidRPr="00EF358F" w:rsidTr="00D1449A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D144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hd w:val="clear" w:color="auto" w:fill="FFFFFF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hd w:val="clear" w:color="auto" w:fill="FFFFFF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6C17E6" w:rsidP="00D1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6C17E6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6C17E6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6C17E6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6C17E6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6C17E6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6C17E6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6C17E6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D1449A" w:rsidRPr="00EF358F" w:rsidTr="00D1449A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6C17E6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6C17E6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6C17E6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6C17E6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6C17E6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1449A" w:rsidRPr="00EF358F" w:rsidRDefault="00D1449A" w:rsidP="00D144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</w:tbl>
    <w:p w:rsidR="00D1449A" w:rsidRDefault="00D1449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p w:rsidR="00DD69E1" w:rsidRDefault="00DD69E1" w:rsidP="00DD69E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Краткий анализ динамики результатов успеваемости и качества знаний.</w:t>
      </w:r>
      <w:r w:rsidR="009D1DA0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Результаты освоения учащимися программ начального общего образования</w:t>
      </w:r>
      <w:r w:rsidR="006C17E6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по показателю </w:t>
      </w:r>
      <w:r w:rsidR="00201F8F">
        <w:rPr>
          <w:rFonts w:ascii="Times New Roman" w:eastAsia="Courier New" w:hAnsi="Times New Roman"/>
          <w:sz w:val="28"/>
          <w:szCs w:val="28"/>
          <w:shd w:val="clear" w:color="auto" w:fill="FFFFFF"/>
        </w:rPr>
        <w:t>«успеваемость» в 202</w:t>
      </w:r>
      <w:r w:rsidR="009D1DA0">
        <w:rPr>
          <w:rFonts w:ascii="Times New Roman" w:eastAsia="Courier New" w:hAnsi="Times New Roman"/>
          <w:sz w:val="28"/>
          <w:szCs w:val="28"/>
          <w:shd w:val="clear" w:color="auto" w:fill="FFFFFF"/>
        </w:rPr>
        <w:t>2-2023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учебном году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>.</w:t>
      </w:r>
    </w:p>
    <w:p w:rsidR="00D1449A" w:rsidRPr="008D25EB" w:rsidRDefault="00D1449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8"/>
        <w:gridCol w:w="1182"/>
        <w:gridCol w:w="697"/>
        <w:gridCol w:w="1117"/>
        <w:gridCol w:w="508"/>
        <w:gridCol w:w="1240"/>
        <w:gridCol w:w="348"/>
        <w:gridCol w:w="862"/>
        <w:gridCol w:w="348"/>
        <w:gridCol w:w="866"/>
        <w:gridCol w:w="349"/>
        <w:gridCol w:w="990"/>
        <w:gridCol w:w="463"/>
      </w:tblGrid>
      <w:tr w:rsidR="00EF358F" w:rsidRPr="00EF358F" w:rsidTr="00EF358F">
        <w:trPr>
          <w:trHeight w:val="1"/>
          <w:jc w:val="center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051C2A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FF5">
              <w:rPr>
                <w:rFonts w:ascii="Times New Roman" w:eastAsia="Courier New" w:hAnsi="Times New Roman"/>
                <w:sz w:val="28"/>
                <w:szCs w:val="28"/>
              </w:rPr>
              <w:t> </w:t>
            </w:r>
            <w:r w:rsidR="008D25EB"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Всего </w:t>
            </w:r>
          </w:p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Из них</w:t>
            </w:r>
            <w:r w:rsidR="0036217E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Окончилигод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Окончилигод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Переведены </w:t>
            </w:r>
          </w:p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условно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Из</w:t>
            </w:r>
            <w:r w:rsidR="0036217E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С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отметкам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«4» и«5»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С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отметками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</w:tr>
      <w:tr w:rsidR="006C17E6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hd w:val="clear" w:color="auto" w:fill="FFFFFF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hd w:val="clear" w:color="auto" w:fill="FFFFFF"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6C17E6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6C17E6" w:rsidRPr="00EF358F" w:rsidRDefault="006C17E6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B43637" w:rsidP="00EF3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6C17E6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</w:tbl>
    <w:p w:rsidR="00B43637" w:rsidRDefault="00B43637" w:rsidP="00B436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  <w:r w:rsidRP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>Приведенная статистика показывает, что положительная дина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>мика успешного освоения начальных общих</w:t>
      </w:r>
      <w:r w:rsidRP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образовательных программ сохраняется, при этом количество обучающихся школы</w:t>
      </w:r>
      <w:r w:rsidR="00872C40" w:rsidRPr="00872C40">
        <w:rPr>
          <w:rFonts w:ascii="Times New Roman" w:eastAsia="Courier New" w:hAnsi="Times New Roman"/>
          <w:sz w:val="28"/>
          <w:szCs w:val="28"/>
        </w:rPr>
        <w:t xml:space="preserve"> </w:t>
      </w:r>
      <w:r w:rsidR="00872C40">
        <w:rPr>
          <w:rFonts w:ascii="Times New Roman" w:eastAsia="Courier New" w:hAnsi="Times New Roman"/>
          <w:sz w:val="28"/>
          <w:szCs w:val="28"/>
        </w:rPr>
        <w:t>уменьшается</w:t>
      </w:r>
      <w:r w:rsidRP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>.</w:t>
      </w:r>
    </w:p>
    <w:p w:rsidR="00742255" w:rsidRDefault="00742255" w:rsidP="00B436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p w:rsidR="00B43637" w:rsidRDefault="00B43637" w:rsidP="00B436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p w:rsidR="00051C2A" w:rsidRPr="00D57DE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D57DEA">
        <w:rPr>
          <w:rFonts w:ascii="Times New Roman" w:eastAsia="Courier New" w:hAnsi="Times New Roman"/>
          <w:sz w:val="28"/>
          <w:szCs w:val="28"/>
          <w:shd w:val="clear" w:color="auto" w:fill="FFFFFF"/>
        </w:rPr>
        <w:lastRenderedPageBreak/>
        <w:t>Результаты освоения учащимися программ основного общего образования</w:t>
      </w:r>
      <w:r w:rsidR="00DD69E1" w:rsidRPr="00D57DEA">
        <w:rPr>
          <w:rFonts w:ascii="Times New Roman" w:eastAsia="Courier New" w:hAnsi="Times New Roman"/>
          <w:sz w:val="28"/>
          <w:szCs w:val="28"/>
          <w:shd w:val="clear" w:color="auto" w:fill="FFFFFF"/>
        </w:rPr>
        <w:t>по показателю успеваемость</w:t>
      </w:r>
      <w:r w:rsidR="006C17E6" w:rsidRPr="00D57DE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в 202</w:t>
      </w:r>
      <w:r w:rsidR="009D1DA0" w:rsidRPr="00D57DEA">
        <w:rPr>
          <w:rFonts w:ascii="Times New Roman" w:eastAsia="Courier New" w:hAnsi="Times New Roman"/>
          <w:sz w:val="28"/>
          <w:szCs w:val="28"/>
          <w:shd w:val="clear" w:color="auto" w:fill="FFFFFF"/>
        </w:rPr>
        <w:t>1</w:t>
      </w:r>
      <w:r w:rsidR="00201F8F" w:rsidRPr="00D57DEA">
        <w:rPr>
          <w:rFonts w:ascii="Times New Roman" w:eastAsia="Courier New" w:hAnsi="Times New Roman"/>
          <w:sz w:val="28"/>
          <w:szCs w:val="28"/>
          <w:shd w:val="clear" w:color="auto" w:fill="FFFFFF"/>
        </w:rPr>
        <w:t>-202</w:t>
      </w:r>
      <w:r w:rsidR="009D1DA0" w:rsidRPr="00D57DEA">
        <w:rPr>
          <w:rFonts w:ascii="Times New Roman" w:eastAsia="Courier New" w:hAnsi="Times New Roman"/>
          <w:sz w:val="28"/>
          <w:szCs w:val="28"/>
          <w:shd w:val="clear" w:color="auto" w:fill="FFFFFF"/>
        </w:rPr>
        <w:t>2</w:t>
      </w:r>
      <w:r w:rsidRPr="00D57DE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учебном году</w:t>
      </w:r>
    </w:p>
    <w:tbl>
      <w:tblPr>
        <w:tblW w:w="10985" w:type="dxa"/>
        <w:tblInd w:w="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567"/>
        <w:gridCol w:w="1517"/>
        <w:gridCol w:w="568"/>
        <w:gridCol w:w="1421"/>
        <w:gridCol w:w="605"/>
        <w:gridCol w:w="1314"/>
        <w:gridCol w:w="611"/>
        <w:gridCol w:w="524"/>
        <w:gridCol w:w="670"/>
        <w:gridCol w:w="567"/>
        <w:gridCol w:w="425"/>
        <w:gridCol w:w="909"/>
        <w:gridCol w:w="732"/>
        <w:gridCol w:w="60"/>
      </w:tblGrid>
      <w:tr w:rsidR="00357F19" w:rsidRPr="00EF358F" w:rsidTr="00872C40">
        <w:trPr>
          <w:gridAfter w:val="1"/>
          <w:wAfter w:w="60" w:type="dxa"/>
          <w:trHeight w:val="1"/>
        </w:trPr>
        <w:tc>
          <w:tcPr>
            <w:tcW w:w="4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EF358F" w:rsidRDefault="00357F19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Классы</w:t>
            </w:r>
          </w:p>
        </w:tc>
        <w:tc>
          <w:tcPr>
            <w:tcW w:w="5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proofErr w:type="spellStart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</w:t>
            </w:r>
            <w:r w:rsid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ег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ообуч-ся</w:t>
            </w:r>
            <w:proofErr w:type="spellEnd"/>
          </w:p>
        </w:tc>
        <w:tc>
          <w:tcPr>
            <w:tcW w:w="20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 них</w:t>
            </w:r>
            <w:r w:rsidR="003621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успевают</w:t>
            </w:r>
          </w:p>
        </w:tc>
        <w:tc>
          <w:tcPr>
            <w:tcW w:w="202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Окончили</w:t>
            </w:r>
          </w:p>
          <w:p w:rsidR="00051C2A" w:rsidRPr="00EF358F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</w:t>
            </w:r>
            <w:r w:rsidR="00051C2A"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од</w:t>
            </w:r>
          </w:p>
        </w:tc>
        <w:tc>
          <w:tcPr>
            <w:tcW w:w="192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Окончили</w:t>
            </w:r>
          </w:p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год</w:t>
            </w:r>
          </w:p>
        </w:tc>
        <w:tc>
          <w:tcPr>
            <w:tcW w:w="218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 успевают</w:t>
            </w:r>
          </w:p>
        </w:tc>
        <w:tc>
          <w:tcPr>
            <w:tcW w:w="164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Переведены</w:t>
            </w:r>
          </w:p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условно</w:t>
            </w:r>
          </w:p>
        </w:tc>
      </w:tr>
      <w:tr w:rsidR="00357F19" w:rsidRPr="00EF358F" w:rsidTr="00872C40">
        <w:trPr>
          <w:gridAfter w:val="1"/>
          <w:wAfter w:w="60" w:type="dxa"/>
          <w:trHeight w:val="1"/>
        </w:trPr>
        <w:tc>
          <w:tcPr>
            <w:tcW w:w="4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2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2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3621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 них</w:t>
            </w:r>
            <w:r w:rsidR="003621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на</w:t>
            </w:r>
            <w:proofErr w:type="gramEnd"/>
          </w:p>
        </w:tc>
        <w:tc>
          <w:tcPr>
            <w:tcW w:w="164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57F19" w:rsidRPr="00EF358F" w:rsidTr="00872C40">
        <w:trPr>
          <w:cantSplit/>
          <w:trHeight w:val="1134"/>
        </w:trPr>
        <w:tc>
          <w:tcPr>
            <w:tcW w:w="4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EF358F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proofErr w:type="gramStart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отметкам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«4» и «5»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357F19" w:rsidP="00357F19">
            <w:pPr>
              <w:shd w:val="clear" w:color="auto" w:fill="FFFFFF"/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С </w:t>
            </w:r>
            <w:r w:rsidR="00051C2A"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отметками «5»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EF358F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</w:tr>
      <w:tr w:rsidR="00357F19" w:rsidRPr="00EF358F" w:rsidTr="00872C40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6C17E6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6C17E6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6C17E6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357F19"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6C17E6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872C40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6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  <w:r w:rsidR="00357F19"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872C40">
        <w:trPr>
          <w:trHeight w:val="458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872C40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8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872C40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75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75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100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94,4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94,4</w:t>
            </w:r>
          </w:p>
        </w:tc>
      </w:tr>
      <w:tr w:rsidR="00357F19" w:rsidRPr="00EF358F" w:rsidTr="00872C40">
        <w:trPr>
          <w:cantSplit/>
          <w:trHeight w:val="1134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357F19" w:rsidRPr="00332F01" w:rsidRDefault="00357F19" w:rsidP="00357F19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Итого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201F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72C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201F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201F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201F8F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94,4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872C40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94,4</w:t>
            </w:r>
          </w:p>
        </w:tc>
      </w:tr>
    </w:tbl>
    <w:p w:rsidR="00BE4DB2" w:rsidRDefault="00BE4DB2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7248D7" w:rsidRPr="00EF358F" w:rsidRDefault="00DD69E1" w:rsidP="007248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показатели  успеваемости </w:t>
      </w:r>
      <w:r w:rsid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>в 202</w:t>
      </w:r>
      <w:r w:rsidR="009D1DA0">
        <w:rPr>
          <w:rFonts w:ascii="Times New Roman" w:eastAsia="Courier New" w:hAnsi="Times New Roman"/>
          <w:sz w:val="28"/>
          <w:szCs w:val="28"/>
          <w:shd w:val="clear" w:color="auto" w:fill="FFFFFF"/>
        </w:rPr>
        <w:t>2</w:t>
      </w:r>
      <w:r w:rsidR="007248D7" w:rsidRP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>-202</w:t>
      </w:r>
      <w:r w:rsidR="009D1DA0">
        <w:rPr>
          <w:rFonts w:ascii="Times New Roman" w:eastAsia="Courier New" w:hAnsi="Times New Roman"/>
          <w:sz w:val="28"/>
          <w:szCs w:val="28"/>
          <w:shd w:val="clear" w:color="auto" w:fill="FFFFFF"/>
        </w:rPr>
        <w:t>3</w:t>
      </w:r>
      <w:r w:rsidR="007248D7" w:rsidRPr="00B43637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у</w:t>
      </w:r>
      <w:r w:rsidR="007248D7" w:rsidRPr="00EF358F">
        <w:rPr>
          <w:rFonts w:ascii="Times New Roman" w:eastAsia="Courier New" w:hAnsi="Times New Roman"/>
          <w:sz w:val="28"/>
          <w:szCs w:val="28"/>
          <w:shd w:val="clear" w:color="auto" w:fill="FFFFFF"/>
        </w:rPr>
        <w:t>чебном году</w:t>
      </w:r>
    </w:p>
    <w:tbl>
      <w:tblPr>
        <w:tblW w:w="10985" w:type="dxa"/>
        <w:tblInd w:w="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567"/>
        <w:gridCol w:w="1517"/>
        <w:gridCol w:w="568"/>
        <w:gridCol w:w="1421"/>
        <w:gridCol w:w="605"/>
        <w:gridCol w:w="1314"/>
        <w:gridCol w:w="611"/>
        <w:gridCol w:w="524"/>
        <w:gridCol w:w="670"/>
        <w:gridCol w:w="567"/>
        <w:gridCol w:w="425"/>
        <w:gridCol w:w="909"/>
        <w:gridCol w:w="732"/>
        <w:gridCol w:w="60"/>
      </w:tblGrid>
      <w:tr w:rsidR="007248D7" w:rsidRPr="00EF358F" w:rsidTr="00872C40">
        <w:trPr>
          <w:gridAfter w:val="1"/>
          <w:wAfter w:w="60" w:type="dxa"/>
          <w:trHeight w:val="1"/>
        </w:trPr>
        <w:tc>
          <w:tcPr>
            <w:tcW w:w="4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EF358F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Классы</w:t>
            </w:r>
          </w:p>
        </w:tc>
        <w:tc>
          <w:tcPr>
            <w:tcW w:w="5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357F19" w:rsidRDefault="007248D7" w:rsidP="00D1449A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proofErr w:type="spellStart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ег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ообуч-ся</w:t>
            </w:r>
            <w:proofErr w:type="spellEnd"/>
          </w:p>
        </w:tc>
        <w:tc>
          <w:tcPr>
            <w:tcW w:w="20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357F19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 нихуспевают</w:t>
            </w:r>
          </w:p>
        </w:tc>
        <w:tc>
          <w:tcPr>
            <w:tcW w:w="202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Окончили</w:t>
            </w:r>
          </w:p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Год</w:t>
            </w:r>
          </w:p>
        </w:tc>
        <w:tc>
          <w:tcPr>
            <w:tcW w:w="192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Окончили</w:t>
            </w:r>
          </w:p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год</w:t>
            </w:r>
          </w:p>
        </w:tc>
        <w:tc>
          <w:tcPr>
            <w:tcW w:w="218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 успевают</w:t>
            </w:r>
          </w:p>
        </w:tc>
        <w:tc>
          <w:tcPr>
            <w:tcW w:w="164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Переведены</w:t>
            </w:r>
          </w:p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условно</w:t>
            </w:r>
          </w:p>
        </w:tc>
      </w:tr>
      <w:tr w:rsidR="007248D7" w:rsidRPr="00EF358F" w:rsidTr="00872C40">
        <w:trPr>
          <w:gridAfter w:val="1"/>
          <w:wAfter w:w="60" w:type="dxa"/>
          <w:trHeight w:val="1"/>
        </w:trPr>
        <w:tc>
          <w:tcPr>
            <w:tcW w:w="4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2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92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36217E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Из них </w:t>
            </w:r>
            <w:proofErr w:type="gramStart"/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</w:t>
            </w:r>
            <w:r w:rsidR="007248D7"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а</w:t>
            </w:r>
            <w:proofErr w:type="gramEnd"/>
          </w:p>
        </w:tc>
        <w:tc>
          <w:tcPr>
            <w:tcW w:w="164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248D7" w:rsidRPr="00EF358F" w:rsidTr="00872C40">
        <w:trPr>
          <w:cantSplit/>
          <w:trHeight w:val="1134"/>
        </w:trPr>
        <w:tc>
          <w:tcPr>
            <w:tcW w:w="4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EF358F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357F19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proofErr w:type="gramStart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отметкам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«4» и «5»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hd w:val="clear" w:color="auto" w:fill="FFFFFF"/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С 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отметками «5»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357F19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357F19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7248D7" w:rsidRPr="00EF358F" w:rsidRDefault="007248D7" w:rsidP="00D1449A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7248D7" w:rsidRPr="00EF358F" w:rsidRDefault="007248D7" w:rsidP="00D1449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</w:tr>
      <w:tr w:rsidR="00872C40" w:rsidRPr="00EF358F" w:rsidTr="00872C40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872C40" w:rsidRPr="00EF358F" w:rsidTr="00872C40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6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872C40" w:rsidRPr="00EF358F" w:rsidTr="00872C40">
        <w:trPr>
          <w:trHeight w:val="458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872C40" w:rsidRPr="00EF358F" w:rsidTr="00872C40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D1449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8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872C40" w:rsidRPr="00EF358F" w:rsidTr="00872C40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D1449A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75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75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100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94,4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94,4</w:t>
            </w:r>
          </w:p>
        </w:tc>
      </w:tr>
      <w:tr w:rsidR="00872C40" w:rsidRPr="00EF358F" w:rsidTr="00872C40">
        <w:trPr>
          <w:cantSplit/>
          <w:trHeight w:val="1134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872C40" w:rsidRPr="00332F01" w:rsidRDefault="00872C40" w:rsidP="00D1449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Итого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94,4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7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72C40" w:rsidRPr="00332F01" w:rsidRDefault="00872C40" w:rsidP="009D1D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94,4</w:t>
            </w:r>
          </w:p>
        </w:tc>
      </w:tr>
    </w:tbl>
    <w:p w:rsidR="00BE4DB2" w:rsidRDefault="00BE4DB2" w:rsidP="00B43637">
      <w:pPr>
        <w:tabs>
          <w:tab w:val="left" w:pos="916"/>
          <w:tab w:val="left" w:pos="110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b/>
          <w:sz w:val="28"/>
          <w:szCs w:val="28"/>
        </w:rPr>
      </w:pPr>
    </w:p>
    <w:p w:rsidR="00B43637" w:rsidRPr="00B43637" w:rsidRDefault="00B43637" w:rsidP="00B43637">
      <w:pPr>
        <w:rPr>
          <w:rFonts w:ascii="Times New Roman" w:eastAsia="Courier New" w:hAnsi="Times New Roman"/>
          <w:sz w:val="28"/>
          <w:szCs w:val="28"/>
        </w:rPr>
      </w:pPr>
      <w:r w:rsidRPr="00B43637">
        <w:rPr>
          <w:rFonts w:ascii="Times New Roman" w:eastAsia="Courier New" w:hAnsi="Times New Roman"/>
          <w:sz w:val="28"/>
          <w:szCs w:val="28"/>
        </w:rPr>
        <w:t xml:space="preserve">Приведенная статистика показывает, что положительная динамика успешного освоения </w:t>
      </w:r>
      <w:r>
        <w:rPr>
          <w:rFonts w:ascii="Times New Roman" w:eastAsia="Courier New" w:hAnsi="Times New Roman"/>
          <w:sz w:val="28"/>
          <w:szCs w:val="28"/>
        </w:rPr>
        <w:t>основных общих</w:t>
      </w:r>
      <w:r w:rsidRPr="00B43637">
        <w:rPr>
          <w:rFonts w:ascii="Times New Roman" w:eastAsia="Courier New" w:hAnsi="Times New Roman"/>
          <w:sz w:val="28"/>
          <w:szCs w:val="28"/>
        </w:rPr>
        <w:t xml:space="preserve"> образовательных программ сохраняется, при этом </w:t>
      </w:r>
      <w:r>
        <w:rPr>
          <w:rFonts w:ascii="Times New Roman" w:eastAsia="Courier New" w:hAnsi="Times New Roman"/>
          <w:sz w:val="28"/>
          <w:szCs w:val="28"/>
        </w:rPr>
        <w:t>количество обучающихся школы уменьшается.</w:t>
      </w:r>
    </w:p>
    <w:p w:rsidR="00B43637" w:rsidRDefault="00B43637" w:rsidP="00B43637">
      <w:pPr>
        <w:tabs>
          <w:tab w:val="left" w:pos="916"/>
          <w:tab w:val="left" w:pos="110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b/>
          <w:sz w:val="28"/>
          <w:szCs w:val="28"/>
        </w:rPr>
      </w:pPr>
    </w:p>
    <w:p w:rsidR="00DD69E1" w:rsidRDefault="00DD69E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283A26" w:rsidRDefault="00283A26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283A26" w:rsidRDefault="00283A26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283A26" w:rsidRDefault="00283A26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BE4DB2" w:rsidRDefault="00BE4DB2" w:rsidP="00B43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b/>
          <w:sz w:val="28"/>
          <w:szCs w:val="28"/>
        </w:rPr>
      </w:pPr>
    </w:p>
    <w:p w:rsidR="009D1DA0" w:rsidRDefault="009D1DA0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lastRenderedPageBreak/>
        <w:t>V. Востребованность выпускников</w:t>
      </w:r>
    </w:p>
    <w:tbl>
      <w:tblPr>
        <w:tblW w:w="0" w:type="auto"/>
        <w:tblInd w:w="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8"/>
        <w:gridCol w:w="506"/>
        <w:gridCol w:w="914"/>
        <w:gridCol w:w="1134"/>
        <w:gridCol w:w="993"/>
        <w:gridCol w:w="567"/>
        <w:gridCol w:w="708"/>
        <w:gridCol w:w="709"/>
        <w:gridCol w:w="851"/>
        <w:gridCol w:w="850"/>
      </w:tblGrid>
      <w:tr w:rsidR="00051C2A" w:rsidRPr="00BF1FF5" w:rsidTr="009254CF">
        <w:trPr>
          <w:trHeight w:val="1"/>
        </w:trPr>
        <w:tc>
          <w:tcPr>
            <w:tcW w:w="85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Год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выпуска</w:t>
            </w:r>
          </w:p>
        </w:tc>
        <w:tc>
          <w:tcPr>
            <w:tcW w:w="354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Основная школа</w:t>
            </w:r>
          </w:p>
        </w:tc>
        <w:tc>
          <w:tcPr>
            <w:tcW w:w="3685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Средняя</w:t>
            </w:r>
            <w:r w:rsidR="00622812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школа</w:t>
            </w:r>
          </w:p>
        </w:tc>
      </w:tr>
      <w:tr w:rsidR="00B61BB1" w:rsidRPr="00BF1FF5" w:rsidTr="009254CF">
        <w:trPr>
          <w:cantSplit/>
          <w:trHeight w:val="2709"/>
        </w:trPr>
        <w:tc>
          <w:tcPr>
            <w:tcW w:w="85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9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proofErr w:type="spellStart"/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Перешлив</w:t>
            </w:r>
            <w:proofErr w:type="spellEnd"/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 10-йкласс</w:t>
            </w:r>
            <w:r w:rsid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ш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колы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B61BB1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Перешли в10-йклассдругой </w:t>
            </w:r>
          </w:p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proofErr w:type="spellStart"/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Поступили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в</w:t>
            </w:r>
            <w:proofErr w:type="spellEnd"/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 профессиональную </w:t>
            </w:r>
          </w:p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ОО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Поступили в ВУЗ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Поступилив</w:t>
            </w:r>
            <w:proofErr w:type="spellEnd"/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 профессиональную 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ОО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Устроились наработу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Пошлинасрочнуюслужбу попризыву</w:t>
            </w:r>
          </w:p>
        </w:tc>
      </w:tr>
      <w:tr w:rsidR="00357F19" w:rsidRPr="00BF1FF5" w:rsidTr="009254CF">
        <w:trPr>
          <w:trHeight w:val="1"/>
        </w:trPr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2018</w:t>
            </w:r>
          </w:p>
        </w:tc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B61BB1" w:rsidRPr="00BF1FF5" w:rsidTr="009254CF">
        <w:trPr>
          <w:trHeight w:val="1"/>
        </w:trPr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2019</w:t>
            </w:r>
          </w:p>
        </w:tc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B86087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B86087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59434B" w:rsidRPr="00BF1FF5" w:rsidTr="009254CF">
        <w:trPr>
          <w:trHeight w:val="1"/>
        </w:trPr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2020</w:t>
            </w:r>
          </w:p>
        </w:tc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59434B" w:rsidRPr="009254CF" w:rsidRDefault="0059434B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D41000" w:rsidRPr="00BF1FF5" w:rsidTr="009254CF">
        <w:trPr>
          <w:trHeight w:val="1"/>
        </w:trPr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 w:rsidRPr="009254CF">
              <w:rPr>
                <w:rFonts w:ascii="Times New Roman" w:eastAsia="Calibri" w:hAnsi="Times New Roman"/>
                <w:sz w:val="28"/>
                <w:szCs w:val="28"/>
              </w:rPr>
              <w:t>2021</w:t>
            </w:r>
          </w:p>
        </w:tc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41000" w:rsidRPr="009254CF" w:rsidRDefault="009254CF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283A26" w:rsidRPr="00BF1FF5" w:rsidTr="009254CF">
        <w:trPr>
          <w:trHeight w:val="1"/>
        </w:trPr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Pr="009254CF" w:rsidRDefault="00283A26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2022</w:t>
            </w:r>
          </w:p>
        </w:tc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283A26" w:rsidRPr="00BF1FF5" w:rsidTr="009254CF">
        <w:trPr>
          <w:trHeight w:val="1"/>
        </w:trPr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2023</w:t>
            </w:r>
          </w:p>
        </w:tc>
        <w:tc>
          <w:tcPr>
            <w:tcW w:w="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9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283A26" w:rsidRDefault="00283A26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</w:tbl>
    <w:p w:rsidR="009254CF" w:rsidRPr="009254CF" w:rsidRDefault="009254CF" w:rsidP="009254CF">
      <w:pPr>
        <w:jc w:val="both"/>
        <w:rPr>
          <w:rFonts w:ascii="Times New Roman" w:eastAsia="Courier New" w:hAnsi="Times New Roman"/>
          <w:sz w:val="28"/>
          <w:szCs w:val="28"/>
        </w:rPr>
      </w:pPr>
      <w:r w:rsidRPr="009254CF">
        <w:rPr>
          <w:rFonts w:ascii="Times New Roman" w:eastAsia="Courier New" w:hAnsi="Times New Roman"/>
          <w:sz w:val="28"/>
          <w:szCs w:val="28"/>
        </w:rPr>
        <w:t xml:space="preserve">Приведенная статистика показывает, </w:t>
      </w:r>
      <w:r>
        <w:rPr>
          <w:rFonts w:ascii="Times New Roman" w:eastAsia="Courier New" w:hAnsi="Times New Roman"/>
          <w:sz w:val="28"/>
          <w:szCs w:val="28"/>
        </w:rPr>
        <w:t>востребованность выпускников</w:t>
      </w:r>
      <w:r w:rsidR="00E12BC7">
        <w:rPr>
          <w:rFonts w:ascii="Times New Roman" w:eastAsia="Courier New" w:hAnsi="Times New Roman"/>
          <w:sz w:val="28"/>
          <w:szCs w:val="28"/>
        </w:rPr>
        <w:t xml:space="preserve"> дает положительную динамику. Дв</w:t>
      </w:r>
      <w:r>
        <w:rPr>
          <w:rFonts w:ascii="Times New Roman" w:eastAsia="Courier New" w:hAnsi="Times New Roman"/>
          <w:sz w:val="28"/>
          <w:szCs w:val="28"/>
        </w:rPr>
        <w:t>ое выпускников поступили в профессиональные училища и техникумы, а один продолжил учебу в 10 классе в другом учебном заведение.</w:t>
      </w:r>
    </w:p>
    <w:p w:rsidR="009254CF" w:rsidRDefault="009254CF" w:rsidP="00925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B61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 xml:space="preserve">VI. Оценка </w:t>
      </w:r>
      <w:proofErr w:type="gramStart"/>
      <w:r w:rsidRPr="00BF1FF5">
        <w:rPr>
          <w:rFonts w:ascii="Times New Roman" w:eastAsia="Courier New" w:hAnsi="Times New Roman"/>
          <w:b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B61BB1" w:rsidRPr="00B61BB1" w:rsidRDefault="00BE4DB2" w:rsidP="00B61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i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По итогам оц</w:t>
      </w:r>
      <w:r w:rsidR="00246EFD">
        <w:rPr>
          <w:rFonts w:ascii="Times New Roman" w:eastAsia="Courier New" w:hAnsi="Times New Roman"/>
          <w:sz w:val="28"/>
          <w:szCs w:val="28"/>
        </w:rPr>
        <w:t>енки качества образования в 202</w:t>
      </w:r>
      <w:r w:rsidR="00742255">
        <w:rPr>
          <w:rFonts w:ascii="Times New Roman" w:eastAsia="Courier New" w:hAnsi="Times New Roman"/>
          <w:sz w:val="28"/>
          <w:szCs w:val="28"/>
        </w:rPr>
        <w:t>3</w:t>
      </w:r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  году выявлено, что уровень </w:t>
      </w:r>
      <w:proofErr w:type="spellStart"/>
      <w:r w:rsidR="00051C2A" w:rsidRPr="00B61BB1">
        <w:rPr>
          <w:rFonts w:ascii="Times New Roman" w:eastAsia="Courier New" w:hAnsi="Times New Roman"/>
          <w:sz w:val="28"/>
          <w:szCs w:val="28"/>
        </w:rPr>
        <w:t>метапредметных</w:t>
      </w:r>
      <w:proofErr w:type="spellEnd"/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 результатов соответствуют среднему уровню, </w:t>
      </w:r>
      <w:proofErr w:type="spellStart"/>
      <w:r w:rsidR="00051C2A" w:rsidRPr="00B61BB1">
        <w:rPr>
          <w:rFonts w:ascii="Times New Roman" w:eastAsia="Courier New" w:hAnsi="Times New Roman"/>
          <w:sz w:val="28"/>
          <w:szCs w:val="28"/>
        </w:rPr>
        <w:t>сформированност</w:t>
      </w:r>
      <w:r w:rsidR="009254CF">
        <w:rPr>
          <w:rFonts w:ascii="Times New Roman" w:eastAsia="Courier New" w:hAnsi="Times New Roman"/>
          <w:sz w:val="28"/>
          <w:szCs w:val="28"/>
        </w:rPr>
        <w:t>ь</w:t>
      </w:r>
      <w:proofErr w:type="spellEnd"/>
      <w:r w:rsidR="009254CF">
        <w:rPr>
          <w:rFonts w:ascii="Times New Roman" w:eastAsia="Courier New" w:hAnsi="Times New Roman"/>
          <w:sz w:val="28"/>
          <w:szCs w:val="28"/>
        </w:rPr>
        <w:t xml:space="preserve"> личностных результатов </w:t>
      </w:r>
      <w:proofErr w:type="gramStart"/>
      <w:r w:rsidR="009254CF">
        <w:rPr>
          <w:rFonts w:ascii="Times New Roman" w:eastAsia="Courier New" w:hAnsi="Times New Roman"/>
          <w:sz w:val="28"/>
          <w:szCs w:val="28"/>
        </w:rPr>
        <w:t>средняя</w:t>
      </w:r>
      <w:proofErr w:type="gramEnd"/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. </w:t>
      </w:r>
    </w:p>
    <w:p w:rsidR="00051C2A" w:rsidRPr="00ED25BA" w:rsidRDefault="00051C2A" w:rsidP="00B61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VII. Оценка кадрового обеспечения</w:t>
      </w:r>
      <w:r>
        <w:rPr>
          <w:rFonts w:ascii="Times New Roman" w:eastAsia="Courier New" w:hAnsi="Times New Roman"/>
          <w:b/>
          <w:sz w:val="28"/>
          <w:szCs w:val="28"/>
        </w:rPr>
        <w:t>.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i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На период </w:t>
      </w:r>
      <w:proofErr w:type="spellStart"/>
      <w:r w:rsidR="00051C2A" w:rsidRPr="00B61BB1">
        <w:rPr>
          <w:rFonts w:ascii="Times New Roman" w:eastAsia="Courier New" w:hAnsi="Times New Roman"/>
          <w:sz w:val="28"/>
          <w:szCs w:val="28"/>
        </w:rPr>
        <w:t>сам</w:t>
      </w:r>
      <w:r w:rsidR="00742255">
        <w:rPr>
          <w:rFonts w:ascii="Times New Roman" w:eastAsia="Courier New" w:hAnsi="Times New Roman"/>
          <w:sz w:val="28"/>
          <w:szCs w:val="28"/>
        </w:rPr>
        <w:t>ообследования</w:t>
      </w:r>
      <w:proofErr w:type="spellEnd"/>
      <w:r w:rsidR="00742255">
        <w:rPr>
          <w:rFonts w:ascii="Times New Roman" w:eastAsia="Courier New" w:hAnsi="Times New Roman"/>
          <w:sz w:val="28"/>
          <w:szCs w:val="28"/>
        </w:rPr>
        <w:t xml:space="preserve"> в школе работают 8 педагогов, из них 8</w:t>
      </w:r>
      <w:r w:rsidR="00051C2A" w:rsidRPr="00B61BB1">
        <w:rPr>
          <w:rFonts w:ascii="Times New Roman" w:eastAsia="Courier New" w:hAnsi="Times New Roman"/>
          <w:sz w:val="28"/>
          <w:szCs w:val="28"/>
        </w:rPr>
        <w:t>– вн</w:t>
      </w:r>
      <w:r w:rsidR="00742255">
        <w:rPr>
          <w:rFonts w:ascii="Times New Roman" w:eastAsia="Courier New" w:hAnsi="Times New Roman"/>
          <w:sz w:val="28"/>
          <w:szCs w:val="28"/>
        </w:rPr>
        <w:t>утренних совместителей. Из них 3</w:t>
      </w:r>
      <w:r w:rsidR="00051C2A" w:rsidRPr="00B61BB1">
        <w:rPr>
          <w:rFonts w:ascii="Times New Roman" w:eastAsia="Courier New" w:hAnsi="Times New Roman"/>
          <w:sz w:val="28"/>
          <w:szCs w:val="28"/>
        </w:rPr>
        <w:t>человек</w:t>
      </w:r>
      <w:r w:rsidR="00201F8F">
        <w:rPr>
          <w:rFonts w:ascii="Times New Roman" w:eastAsia="Courier New" w:hAnsi="Times New Roman"/>
          <w:sz w:val="28"/>
          <w:szCs w:val="28"/>
        </w:rPr>
        <w:t>а</w:t>
      </w:r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 имеет среднее специальное образование. 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Основные принципы кадровой политики направлены:</w:t>
      </w:r>
    </w:p>
    <w:p w:rsidR="00051C2A" w:rsidRPr="00B61BB1" w:rsidRDefault="00051C2A" w:rsidP="00B61BB1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на сохранение, укрепление и развитие кадрового потенциала;</w:t>
      </w:r>
    </w:p>
    <w:p w:rsidR="00051C2A" w:rsidRPr="00B61BB1" w:rsidRDefault="00051C2A" w:rsidP="00B61BB1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создание квалифицированного коллектива, способного работать в современных условиях;</w:t>
      </w:r>
    </w:p>
    <w:p w:rsidR="00051C2A" w:rsidRPr="00B61BB1" w:rsidRDefault="00051C2A" w:rsidP="00B61BB1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повышения уровня квалификации персонала.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 w:rsidR="009D1DA0">
        <w:rPr>
          <w:rFonts w:ascii="Times New Roman" w:eastAsia="Courier New" w:hAnsi="Times New Roman"/>
          <w:sz w:val="28"/>
          <w:szCs w:val="28"/>
        </w:rPr>
        <w:t xml:space="preserve"> </w:t>
      </w:r>
      <w:r w:rsidR="00051C2A" w:rsidRPr="00B61BB1">
        <w:rPr>
          <w:rFonts w:ascii="Times New Roman" w:eastAsia="Courier New" w:hAnsi="Times New Roman"/>
          <w:sz w:val="28"/>
          <w:szCs w:val="28"/>
        </w:rPr>
        <w:t>обучающихся, необходимо констатировать следующее: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 xml:space="preserve">в школе создана устойчивая целевая кадровая система, в которой осуществляется подготовка новых кадров из числа собственных 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выпускников;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lastRenderedPageBreak/>
        <w:t xml:space="preserve">кадровый потенциал школы динамично развивается на основе целенаправленной работы по </w:t>
      </w:r>
      <w:r w:rsidRPr="002538E7">
        <w:rPr>
          <w:rFonts w:ascii="Times New Roman" w:eastAsia="Courier New" w:hAnsi="Times New Roman"/>
          <w:sz w:val="28"/>
          <w:szCs w:val="28"/>
          <w:u w:val="single"/>
        </w:rPr>
        <w:t>повышению квалификации педагогов.</w:t>
      </w: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VIII. Оценка учебно-методического и библиотечно-информационного обеспечения</w:t>
      </w:r>
    </w:p>
    <w:p w:rsidR="00051C2A" w:rsidRPr="004C62AB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4C62AB">
        <w:rPr>
          <w:rFonts w:ascii="Times New Roman" w:eastAsia="Courier New" w:hAnsi="Times New Roman"/>
          <w:sz w:val="28"/>
          <w:szCs w:val="28"/>
        </w:rPr>
        <w:t>Общая характеристика: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объем библиотечного фонда –2127 единица;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proofErr w:type="spellStart"/>
      <w:r w:rsidRPr="00B61BB1">
        <w:rPr>
          <w:rFonts w:ascii="Times New Roman" w:eastAsia="Courier New" w:hAnsi="Times New Roman"/>
          <w:sz w:val="28"/>
          <w:szCs w:val="28"/>
        </w:rPr>
        <w:t>книгообеспеченность</w:t>
      </w:r>
      <w:proofErr w:type="spellEnd"/>
      <w:r w:rsidRPr="00B61BB1">
        <w:rPr>
          <w:rFonts w:ascii="Times New Roman" w:eastAsia="Courier New" w:hAnsi="Times New Roman"/>
          <w:sz w:val="28"/>
          <w:szCs w:val="28"/>
        </w:rPr>
        <w:t xml:space="preserve"> – 100 процентов;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обращаемость – 596 единиц в год;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объем учебного фонда – 1190 единиц.</w:t>
      </w: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4C62AB">
        <w:rPr>
          <w:rFonts w:ascii="Times New Roman" w:eastAsia="Courier New" w:hAnsi="Times New Roman"/>
          <w:sz w:val="28"/>
          <w:szCs w:val="28"/>
        </w:rPr>
        <w:t>Фонд библиотеки формируется за счет федерального, областного, местного бюджета.</w:t>
      </w:r>
    </w:p>
    <w:p w:rsidR="00051C2A" w:rsidRPr="00BF1FF5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383539">
        <w:rPr>
          <w:rFonts w:ascii="Times New Roman" w:eastAsia="Courier New" w:hAnsi="Times New Roman"/>
          <w:sz w:val="28"/>
          <w:szCs w:val="28"/>
        </w:rPr>
        <w:t>Состав фонда и его использование:</w:t>
      </w:r>
    </w:p>
    <w:tbl>
      <w:tblPr>
        <w:tblW w:w="0" w:type="auto"/>
        <w:jc w:val="center"/>
        <w:shd w:val="clear" w:color="auto" w:fill="FFFFFF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6010"/>
        <w:gridCol w:w="1085"/>
        <w:gridCol w:w="1418"/>
      </w:tblGrid>
      <w:tr w:rsidR="00051C2A" w:rsidRPr="00B61BB1" w:rsidTr="005D7674">
        <w:trPr>
          <w:cantSplit/>
          <w:trHeight w:val="1826"/>
          <w:jc w:val="center"/>
        </w:trPr>
        <w:tc>
          <w:tcPr>
            <w:tcW w:w="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№</w:t>
            </w:r>
          </w:p>
        </w:tc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Вид литературы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  <w:textDirection w:val="btLr"/>
          </w:tcPr>
          <w:p w:rsidR="00051C2A" w:rsidRPr="00B61BB1" w:rsidRDefault="00051C2A" w:rsidP="005D7674">
            <w:pPr>
              <w:shd w:val="clear" w:color="auto" w:fill="FFFFFF"/>
              <w:spacing w:after="0" w:line="255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Количество</w:t>
            </w:r>
            <w:r w:rsid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е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диниц вфонде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left w:w="74" w:type="dxa"/>
              <w:right w:w="74" w:type="dxa"/>
            </w:tcMar>
            <w:textDirection w:val="btLr"/>
          </w:tcPr>
          <w:p w:rsidR="00051C2A" w:rsidRPr="00B61BB1" w:rsidRDefault="00051C2A" w:rsidP="005D7674">
            <w:pPr>
              <w:spacing w:after="0" w:line="255" w:lineRule="auto"/>
              <w:ind w:left="113" w:right="113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Сколькоэкземпляров </w:t>
            </w:r>
          </w:p>
          <w:p w:rsidR="00051C2A" w:rsidRPr="00B61BB1" w:rsidRDefault="00051C2A" w:rsidP="005D7674">
            <w:pPr>
              <w:spacing w:after="0" w:line="255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выдавалось за год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1190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61BB1">
              <w:rPr>
                <w:rFonts w:ascii="Times New Roman" w:eastAsia="Calibri" w:hAnsi="Times New Roman"/>
                <w:sz w:val="28"/>
                <w:szCs w:val="28"/>
              </w:rPr>
              <w:t>852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Педагогическая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138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84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Художественная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697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hAnsi="Times New Roman"/>
                <w:sz w:val="28"/>
                <w:szCs w:val="28"/>
              </w:rPr>
              <w:t>386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Справочная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56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41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Языковедение,литературоведение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75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54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6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Естественно-научная</w:t>
            </w:r>
            <w:proofErr w:type="gramEnd"/>
          </w:p>
        </w:tc>
        <w:tc>
          <w:tcPr>
            <w:tcW w:w="108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36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Техническая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8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Общественно-политическая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12</w:t>
            </w:r>
          </w:p>
        </w:tc>
      </w:tr>
    </w:tbl>
    <w:p w:rsidR="009254CF" w:rsidRDefault="009254CF" w:rsidP="009254CF">
      <w:pPr>
        <w:spacing w:after="0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p w:rsidR="0088417C" w:rsidRPr="009254CF" w:rsidRDefault="009254CF" w:rsidP="009254C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254CF">
        <w:rPr>
          <w:rFonts w:ascii="Times New Roman" w:eastAsia="Calibri" w:hAnsi="Times New Roman"/>
          <w:sz w:val="28"/>
          <w:szCs w:val="28"/>
          <w:lang w:eastAsia="en-US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9254CF">
        <w:rPr>
          <w:rFonts w:ascii="Times New Roman" w:eastAsia="Calibri" w:hAnsi="Times New Roman"/>
          <w:sz w:val="28"/>
          <w:szCs w:val="28"/>
          <w:lang w:eastAsia="en-US"/>
        </w:rPr>
        <w:t>Минобрнауки</w:t>
      </w:r>
      <w:proofErr w:type="spellEnd"/>
      <w:r w:rsidRPr="009254CF">
        <w:rPr>
          <w:rFonts w:ascii="Times New Roman" w:eastAsia="Calibri" w:hAnsi="Times New Roman"/>
          <w:sz w:val="28"/>
          <w:szCs w:val="28"/>
          <w:lang w:eastAsia="en-US"/>
        </w:rPr>
        <w:t xml:space="preserve"> № 345 от 28.12.2018 г.</w:t>
      </w:r>
    </w:p>
    <w:p w:rsidR="00051C2A" w:rsidRPr="005D7674" w:rsidRDefault="00051C2A" w:rsidP="0088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В библиотеке имеются электронные образовательные ресурсы – 24 диска; сетевые образовательные ресурсы – 15. Мультимедийныесредства (презентации, электронные энциклопедии, дидактические материалы) – 240.</w:t>
      </w:r>
    </w:p>
    <w:p w:rsidR="00051C2A" w:rsidRPr="005D7674" w:rsidRDefault="005D7674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Средний уровень посещаемости библиотеки – 12 человек в день.</w:t>
      </w:r>
    </w:p>
    <w:p w:rsidR="00051C2A" w:rsidRPr="005D7674" w:rsidRDefault="005D7674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На официальном</w:t>
      </w:r>
      <w:r w:rsidR="00622812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hyperlink r:id="rId12">
        <w:r w:rsidR="00051C2A" w:rsidRPr="005D7674">
          <w:rPr>
            <w:rFonts w:ascii="Times New Roman" w:eastAsia="Courier New" w:hAnsi="Times New Roman"/>
            <w:b/>
            <w:sz w:val="28"/>
            <w:szCs w:val="28"/>
            <w:u w:val="single"/>
            <w:shd w:val="clear" w:color="auto" w:fill="FFFFFF"/>
          </w:rPr>
          <w:t>сайте школы</w:t>
        </w:r>
      </w:hyperlink>
      <w:r w:rsidR="00622812">
        <w:rPr>
          <w:rFonts w:ascii="Times New Roman" w:eastAsia="Courier New" w:hAnsi="Times New Roman"/>
          <w:b/>
          <w:sz w:val="28"/>
          <w:szCs w:val="28"/>
          <w:u w:val="single"/>
          <w:shd w:val="clear" w:color="auto" w:fill="FFFFFF"/>
        </w:rPr>
        <w:t xml:space="preserve"> </w:t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есть страница библиотеки с информацией о работе и проводимых мероприятиях</w:t>
      </w:r>
      <w:r w:rsidR="00622812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hyperlink r:id="rId13">
        <w:r w:rsidR="00051C2A" w:rsidRPr="005D7674">
          <w:rPr>
            <w:rFonts w:ascii="Times New Roman" w:eastAsia="Courier New" w:hAnsi="Times New Roman"/>
            <w:b/>
            <w:sz w:val="28"/>
            <w:szCs w:val="28"/>
            <w:u w:val="single"/>
            <w:shd w:val="clear" w:color="auto" w:fill="FFFFFF"/>
          </w:rPr>
          <w:t>библиотеки Школы</w:t>
        </w:r>
      </w:hyperlink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.</w:t>
      </w:r>
    </w:p>
    <w:p w:rsidR="00051C2A" w:rsidRPr="005D7674" w:rsidRDefault="005D7674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Оснащенность библиотеки учебными пособиями достаточная.Отсутствует финансирование библиотеки на закупку периодическихизданий и обновление фонда художественной литературы.</w:t>
      </w: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IX. Оценка материально-технической базы</w:t>
      </w:r>
    </w:p>
    <w:p w:rsidR="00051C2A" w:rsidRPr="005D7674" w:rsidRDefault="005D7674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</w:rPr>
        <w:t>Материально-техническое обеспечение Школы позволяет реализовывать в полной мере образовательные п</w:t>
      </w:r>
      <w:r w:rsidR="00742255">
        <w:rPr>
          <w:rFonts w:ascii="Times New Roman" w:eastAsia="Courier New" w:hAnsi="Times New Roman"/>
          <w:sz w:val="28"/>
          <w:szCs w:val="28"/>
        </w:rPr>
        <w:t xml:space="preserve">рограммы. </w:t>
      </w:r>
      <w:proofErr w:type="gramStart"/>
      <w:r w:rsidR="00742255">
        <w:rPr>
          <w:rFonts w:ascii="Times New Roman" w:eastAsia="Courier New" w:hAnsi="Times New Roman"/>
          <w:sz w:val="28"/>
          <w:szCs w:val="28"/>
        </w:rPr>
        <w:t>В  Школе оборудованы 8</w:t>
      </w:r>
      <w:r w:rsidR="00051C2A" w:rsidRPr="005D7674">
        <w:rPr>
          <w:rFonts w:ascii="Times New Roman" w:eastAsia="Courier New" w:hAnsi="Times New Roman"/>
          <w:sz w:val="28"/>
          <w:szCs w:val="28"/>
        </w:rPr>
        <w:t xml:space="preserve"> учебных кабинета, </w:t>
      </w:r>
      <w:r w:rsidR="00742255">
        <w:rPr>
          <w:rFonts w:ascii="Times New Roman" w:eastAsia="Courier New" w:hAnsi="Times New Roman"/>
          <w:sz w:val="28"/>
          <w:szCs w:val="28"/>
        </w:rPr>
        <w:t xml:space="preserve">7 </w:t>
      </w:r>
      <w:r w:rsidR="00051C2A" w:rsidRPr="005D7674">
        <w:rPr>
          <w:rFonts w:ascii="Times New Roman" w:eastAsia="Courier New" w:hAnsi="Times New Roman"/>
          <w:sz w:val="28"/>
          <w:szCs w:val="28"/>
        </w:rPr>
        <w:t>из них оснащен современной мультимедийной техникой, в том числе:</w:t>
      </w:r>
      <w:proofErr w:type="gramEnd"/>
    </w:p>
    <w:p w:rsidR="00051C2A" w:rsidRPr="005D7674" w:rsidRDefault="00051C2A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лаборатория по физике;</w:t>
      </w:r>
    </w:p>
    <w:p w:rsidR="00051C2A" w:rsidRPr="005D7674" w:rsidRDefault="00051C2A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лаборатория по химии;</w:t>
      </w:r>
    </w:p>
    <w:p w:rsidR="00051C2A" w:rsidRPr="005D7674" w:rsidRDefault="00051C2A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лаборатория по биологии;</w:t>
      </w:r>
    </w:p>
    <w:p w:rsidR="00051C2A" w:rsidRPr="005D7674" w:rsidRDefault="00051C2A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один компьютерный класс;</w:t>
      </w:r>
    </w:p>
    <w:p w:rsidR="00051C2A" w:rsidRPr="005D7674" w:rsidRDefault="00D1314F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>столярная мастерская.</w:t>
      </w:r>
    </w:p>
    <w:p w:rsidR="00051C2A" w:rsidRDefault="005D7674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</w:rPr>
        <w:t xml:space="preserve">На первом этаже здания оборудованы спортивный зал. На втором этаже </w:t>
      </w:r>
      <w:proofErr w:type="gramStart"/>
      <w:r w:rsidR="00051C2A" w:rsidRPr="005D7674">
        <w:rPr>
          <w:rFonts w:ascii="Times New Roman" w:eastAsia="Courier New" w:hAnsi="Times New Roman"/>
          <w:sz w:val="28"/>
          <w:szCs w:val="28"/>
        </w:rPr>
        <w:t>оборудованы</w:t>
      </w:r>
      <w:proofErr w:type="gramEnd"/>
      <w:r w:rsidR="00051C2A" w:rsidRPr="005D7674">
        <w:rPr>
          <w:rFonts w:ascii="Times New Roman" w:eastAsia="Courier New" w:hAnsi="Times New Roman"/>
          <w:sz w:val="28"/>
          <w:szCs w:val="28"/>
        </w:rPr>
        <w:t xml:space="preserve"> столовая и пищеблок.</w:t>
      </w:r>
    </w:p>
    <w:p w:rsidR="002538E7" w:rsidRDefault="002538E7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p w:rsidR="002538E7" w:rsidRDefault="002538E7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p w:rsidR="002538E7" w:rsidRPr="005D7674" w:rsidRDefault="002538E7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Результаты анализа показателей деятельности организации</w:t>
      </w:r>
      <w:r>
        <w:rPr>
          <w:rFonts w:ascii="Times New Roman" w:eastAsia="Courier New" w:hAnsi="Times New Roman"/>
          <w:sz w:val="28"/>
          <w:szCs w:val="28"/>
        </w:rPr>
        <w:t>.</w:t>
      </w:r>
    </w:p>
    <w:p w:rsidR="00051C2A" w:rsidRPr="005D7674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Данные приве</w:t>
      </w:r>
      <w:r w:rsidR="005D7674">
        <w:rPr>
          <w:rFonts w:ascii="Times New Roman" w:eastAsia="Courier New" w:hAnsi="Times New Roman"/>
          <w:sz w:val="28"/>
          <w:szCs w:val="28"/>
        </w:rPr>
        <w:t xml:space="preserve">дены по состоянию </w:t>
      </w:r>
      <w:r w:rsidR="005D7674" w:rsidRPr="009254CF">
        <w:rPr>
          <w:rFonts w:ascii="Times New Roman" w:eastAsia="Courier New" w:hAnsi="Times New Roman"/>
          <w:sz w:val="28"/>
          <w:szCs w:val="28"/>
        </w:rPr>
        <w:t>на 29</w:t>
      </w:r>
      <w:r w:rsidR="00E12BC7">
        <w:rPr>
          <w:rFonts w:ascii="Times New Roman" w:eastAsia="Courier New" w:hAnsi="Times New Roman"/>
          <w:sz w:val="28"/>
          <w:szCs w:val="28"/>
        </w:rPr>
        <w:t xml:space="preserve"> декабря 2023</w:t>
      </w:r>
      <w:r w:rsidRPr="009254CF">
        <w:rPr>
          <w:rFonts w:ascii="Times New Roman" w:eastAsia="Courier New" w:hAnsi="Times New Roman"/>
          <w:sz w:val="28"/>
          <w:szCs w:val="28"/>
        </w:rPr>
        <w:t xml:space="preserve"> года.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6"/>
        <w:gridCol w:w="1491"/>
        <w:gridCol w:w="1645"/>
      </w:tblGrid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051C2A" w:rsidRPr="00BF1FF5" w:rsidTr="00D1627E">
        <w:trPr>
          <w:trHeight w:val="1"/>
        </w:trPr>
        <w:tc>
          <w:tcPr>
            <w:tcW w:w="99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AA2DC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AA2DCA" w:rsidP="005D7674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12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9254CF" w:rsidP="00AA2DC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</w:t>
            </w:r>
            <w:r w:rsidR="00AA2DC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5D7674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5D7674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F7367A" w:rsidP="00F7367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872C40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D1314F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Средний балл ОГЭ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выпускников 9 класса по русскому языку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A6124C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D1314F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Средний балл ОГЭ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выпускников 9 класса по математике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C00588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6124C">
              <w:rPr>
                <w:rFonts w:ascii="Times New Roman" w:hAnsi="Times New Roman"/>
                <w:sz w:val="28"/>
                <w:szCs w:val="28"/>
              </w:rPr>
              <w:t>,3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Средний балл ЕГЭ выпускников 11 класса по русскому языку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Средний балл ЕГЭ выпускников 11 класса по математике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9 класса, которые получили неудов</w:t>
            </w:r>
            <w:r w:rsidR="00D1314F">
              <w:rPr>
                <w:rFonts w:ascii="Times New Roman" w:eastAsia="Arial" w:hAnsi="Times New Roman"/>
                <w:sz w:val="28"/>
                <w:szCs w:val="28"/>
              </w:rPr>
              <w:t>летворительные результаты на ОГЭ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по русскому языку, от общей 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BE4DB2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9 класса, которые получили неудовлетворительные резуль</w:t>
            </w:r>
            <w:r w:rsidR="00D1314F">
              <w:rPr>
                <w:rFonts w:ascii="Times New Roman" w:eastAsia="Arial" w:hAnsi="Times New Roman"/>
                <w:sz w:val="28"/>
                <w:szCs w:val="28"/>
              </w:rPr>
              <w:t>таты на ОГЭ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по математике, от общей 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 установленного минимального количества баллов ЕГЭ по русскому языку, от общей численности 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 установленного минимального количества баллов ЕГЭ по математике, от общей численности 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br/>
              <w:t>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Численность (удельный вес) выпускников 9 класса, которые не получили аттестаты, от общей численности 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>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>Численность (удельный вес) выпускников 11 класса, которые не получили аттестаты, от общей численности 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9 класса, которые получили аттестаты с отличием, от общей 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A6124C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217E">
              <w:rPr>
                <w:rFonts w:ascii="Times New Roman" w:hAnsi="Times New Roman"/>
                <w:sz w:val="28"/>
                <w:szCs w:val="28"/>
              </w:rPr>
              <w:t>1</w:t>
            </w:r>
            <w:r w:rsidR="0036217E" w:rsidRPr="0036217E">
              <w:rPr>
                <w:rFonts w:ascii="Times New Roman" w:hAnsi="Times New Roman"/>
                <w:sz w:val="28"/>
                <w:szCs w:val="28"/>
              </w:rPr>
              <w:t>(33</w:t>
            </w:r>
            <w:r w:rsidR="00E322AE" w:rsidRPr="0036217E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bookmarkStart w:id="0" w:name="_GoBack"/>
        <w:bookmarkEnd w:id="0"/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11 класса, которые получили аттестаты с отличием, от общей численности 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учащихся, которые принимали участие в олимпиадах, смотрах, конкурсах,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B86087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8 (22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– победителей и призеров олимпиад, смотров, конкурсов 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br/>
              <w:t xml:space="preserve">от общей </w:t>
            </w:r>
            <w:proofErr w:type="gram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численности</w:t>
            </w:r>
            <w:proofErr w:type="gram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обучающихся, в том числе: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 </w:t>
            </w:r>
            <w:r w:rsidR="00B86087">
              <w:rPr>
                <w:rFonts w:ascii="Times New Roman" w:eastAsia="Arial" w:hAnsi="Times New Roman"/>
                <w:b/>
                <w:sz w:val="28"/>
                <w:szCs w:val="28"/>
              </w:rPr>
              <w:t>4(11%)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регионального уровня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федерального уровня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международного уровня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по программам с углубленным изучением отдельных учебных предметов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по программам профильного обучения от общей 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по программам с применением дистанционных образовательных технологий, электронного обучения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в рамках сетевой формы реализации образовательных программ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Общая численность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, в том числе количество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>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2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 </w:t>
            </w:r>
            <w:r w:rsidR="00D1627E">
              <w:rPr>
                <w:rFonts w:ascii="Times New Roman" w:eastAsia="Arial" w:hAnsi="Times New Roman"/>
                <w:b/>
                <w:sz w:val="28"/>
                <w:szCs w:val="28"/>
              </w:rPr>
              <w:t>9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 высшим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2" w:space="0" w:color="000000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F7367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высшим педагогическим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F7367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средним профессиональным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средним профессиональным педагогическим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F7367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с квалификационной категорией от общей численности таких работников, в том числе: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622812" w:rsidRDefault="00D1627E" w:rsidP="00D1627E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622812">
              <w:rPr>
                <w:rFonts w:ascii="Times New Roman" w:eastAsia="Arial" w:hAnsi="Times New Roman"/>
                <w:sz w:val="28"/>
                <w:szCs w:val="28"/>
              </w:rPr>
              <w:t>4(44,4%)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 высшей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622812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</w:t>
            </w:r>
            <w:r w:rsidR="00D162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(33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,</w:t>
            </w:r>
            <w:r w:rsidR="00D162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первой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622812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 xml:space="preserve">Численность (удельный вес)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от общей численности таких работников с педагогическим стажем: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до 5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622812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</w:t>
            </w:r>
            <w:r w:rsidR="00D162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(33,3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больше 30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6 (66,6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от общей численности таких работников в возрасте: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 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до 30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22,2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от 55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(5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5,5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 которые за последние 5 лет прошли повышение квалификации или профессиональную переподготовку, от общей численности таких работников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2(2</w:t>
            </w:r>
            <w:r w:rsidR="00D162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2,2</w:t>
            </w: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 которые прошли повышение квалификации по применению в образовательном процессе ФГОС, </w:t>
            </w:r>
          </w:p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от общей численности таких работников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D1627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9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(100%)</w:t>
            </w:r>
          </w:p>
        </w:tc>
      </w:tr>
      <w:tr w:rsidR="00051C2A" w:rsidRPr="00BF1FF5" w:rsidTr="00D1627E">
        <w:trPr>
          <w:trHeight w:val="1"/>
        </w:trPr>
        <w:tc>
          <w:tcPr>
            <w:tcW w:w="99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Инфраструктура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единиц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314F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D1627E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Количество экземпляров учебной и учебно-методической литературы от общего количества единиц библиотечного фонда в расчете на одного учащегося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единиц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tabs>
                <w:tab w:val="left" w:pos="585"/>
                <w:tab w:val="center" w:pos="748"/>
              </w:tabs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ab/>
            </w: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ab/>
              <w:t>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Наличие в школе системы электронного документооборота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да/нет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да/нет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314F" w:rsidP="00D1314F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нет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рабочих мест для работы на компьютере или ноутбуке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314F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нет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−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медиатеки</w:t>
            </w:r>
            <w:proofErr w:type="spellEnd"/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314F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нет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сре</w:t>
            </w:r>
            <w:proofErr w:type="gram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дств ск</w:t>
            </w:r>
            <w:proofErr w:type="gram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>анирования и распознавания текста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выхода в интернет с библиотечных компьютеров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314F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нет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системы контроля распечатки материалов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обучающихся, которые могут пользоваться широкополосным интернетом не менее 2 Мб/</w:t>
            </w:r>
            <w:proofErr w:type="gram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с</w:t>
            </w:r>
            <w:proofErr w:type="gram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>,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  <w:p w:rsidR="00051C2A" w:rsidRPr="005D7674" w:rsidRDefault="00051C2A" w:rsidP="00051C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кв. м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</w:tr>
    </w:tbl>
    <w:p w:rsidR="00051C2A" w:rsidRPr="00D1627E" w:rsidRDefault="00D1627E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i/>
          <w:sz w:val="28"/>
          <w:szCs w:val="28"/>
          <w:shd w:val="clear" w:color="auto" w:fill="FFFFFF"/>
        </w:rPr>
        <w:tab/>
      </w:r>
      <w:proofErr w:type="spellStart"/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>Анализпоказателей</w:t>
      </w:r>
      <w:proofErr w:type="spellEnd"/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указывает на то, что школа имеет достаточную инфраструктуру, которая соответствует требованиям</w:t>
      </w:r>
      <w:r w:rsidR="00051C2A" w:rsidRPr="00D1627E">
        <w:rPr>
          <w:rFonts w:ascii="Times New Roman" w:eastAsia="Courier New" w:hAnsi="Times New Roman"/>
          <w:sz w:val="28"/>
          <w:szCs w:val="28"/>
          <w:u w:val="single"/>
        </w:rPr>
        <w:t>СанПиН</w:t>
      </w:r>
      <w:r w:rsidR="00051C2A" w:rsidRPr="00D1627E">
        <w:rPr>
          <w:rFonts w:ascii="Times New Roman" w:eastAsia="Courier New" w:hAnsi="Times New Roman"/>
          <w:vanish/>
          <w:sz w:val="28"/>
          <w:szCs w:val="28"/>
          <w:u w:val="single"/>
        </w:rPr>
        <w:t>HYPERLINK "https://vip.1obraz.ru/"</w:t>
      </w:r>
      <w:r w:rsidR="00D1314F">
        <w:rPr>
          <w:rFonts w:ascii="Times New Roman" w:eastAsia="Courier New" w:hAnsi="Times New Roman"/>
          <w:sz w:val="28"/>
          <w:szCs w:val="28"/>
          <w:u w:val="single"/>
        </w:rPr>
        <w:t>2.1.3684-20</w:t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«Санитарно-эпидемиологические требования к условиям и организации обучения в </w:t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lastRenderedPageBreak/>
        <w:t>обще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образовательных учреждениях» и </w:t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>позволяет реализовывать образовательные программы в полном объеме в соответствии с ФГОС общего образования.</w:t>
      </w:r>
    </w:p>
    <w:p w:rsidR="00F91000" w:rsidRDefault="00051C2A" w:rsidP="0088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  <w:r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    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8938B2" w:rsidRDefault="008938B2" w:rsidP="0088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FF"/>
        </w:rPr>
      </w:pPr>
    </w:p>
    <w:p w:rsidR="008938B2" w:rsidRDefault="008938B2" w:rsidP="0088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1000" w:rsidRPr="0088417C" w:rsidRDefault="0088417C" w:rsidP="0088417C">
      <w:pPr>
        <w:shd w:val="clear" w:color="auto" w:fill="FFFFFF"/>
        <w:spacing w:line="233" w:lineRule="atLeast"/>
        <w:ind w:firstLine="85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8417C">
        <w:rPr>
          <w:rFonts w:ascii="Times New Roman" w:hAnsi="Times New Roman"/>
          <w:b/>
          <w:color w:val="000000"/>
          <w:sz w:val="28"/>
          <w:szCs w:val="28"/>
        </w:rPr>
        <w:t>Независимая оценка качества образования</w:t>
      </w:r>
    </w:p>
    <w:p w:rsidR="00F91000" w:rsidRP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  <w:r w:rsidRPr="00F7367A">
        <w:rPr>
          <w:rFonts w:ascii="Times New Roman" w:hAnsi="Times New Roman"/>
          <w:color w:val="000000"/>
          <w:sz w:val="28"/>
          <w:szCs w:val="28"/>
        </w:rPr>
        <w:t xml:space="preserve">По запросу Администрации муниципального района Мечетлинский район Республики Башкортостан </w:t>
      </w:r>
      <w:r w:rsidR="00F7367A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F7367A" w:rsidRPr="00F7367A">
        <w:rPr>
          <w:rFonts w:ascii="Times New Roman" w:hAnsi="Times New Roman"/>
          <w:color w:val="000000"/>
          <w:sz w:val="28"/>
          <w:szCs w:val="28"/>
        </w:rPr>
        <w:t>02.11.2022</w:t>
      </w:r>
      <w:r w:rsidR="00F7367A">
        <w:rPr>
          <w:rFonts w:ascii="Times New Roman" w:hAnsi="Times New Roman"/>
          <w:color w:val="000000"/>
          <w:sz w:val="28"/>
          <w:szCs w:val="28"/>
        </w:rPr>
        <w:t xml:space="preserve"> по</w:t>
      </w:r>
      <w:r w:rsidR="00F7367A" w:rsidRPr="00F7367A">
        <w:rPr>
          <w:rFonts w:ascii="Times New Roman" w:hAnsi="Times New Roman"/>
          <w:color w:val="000000"/>
          <w:sz w:val="28"/>
          <w:szCs w:val="28"/>
        </w:rPr>
        <w:t xml:space="preserve"> 31.12.2022</w:t>
      </w:r>
      <w:r w:rsidRPr="00F7367A">
        <w:rPr>
          <w:rFonts w:ascii="Times New Roman" w:hAnsi="Times New Roman"/>
          <w:color w:val="000000"/>
          <w:sz w:val="28"/>
          <w:szCs w:val="28"/>
        </w:rPr>
        <w:t>года была проведена независимая оценка качества образования Агентством независимой оценки качества образования «Открытая школа».</w:t>
      </w:r>
    </w:p>
    <w:p w:rsidR="00F91000" w:rsidRPr="00F91000" w:rsidRDefault="00F91000" w:rsidP="005C1FE8">
      <w:pPr>
        <w:numPr>
          <w:ilvl w:val="0"/>
          <w:numId w:val="10"/>
        </w:numPr>
        <w:shd w:val="clear" w:color="auto" w:fill="FFFFFF"/>
        <w:spacing w:after="0" w:line="240" w:lineRule="auto"/>
        <w:ind w:right="580"/>
        <w:jc w:val="both"/>
        <w:rPr>
          <w:rFonts w:cs="Arial"/>
          <w:color w:val="000000"/>
        </w:rPr>
      </w:pPr>
      <w:r w:rsidRPr="00F91000">
        <w:rPr>
          <w:rFonts w:ascii="Times New Roman" w:hAnsi="Times New Roman"/>
          <w:color w:val="000000"/>
          <w:sz w:val="28"/>
          <w:szCs w:val="28"/>
        </w:rPr>
        <w:t xml:space="preserve">помощью онлайн опрос получателей услуг была проведена оценка </w:t>
      </w:r>
      <w:proofErr w:type="gramStart"/>
      <w:r w:rsidRPr="00F91000">
        <w:rPr>
          <w:rFonts w:ascii="Times New Roman" w:hAnsi="Times New Roman"/>
          <w:color w:val="000000"/>
          <w:sz w:val="28"/>
          <w:szCs w:val="28"/>
        </w:rPr>
        <w:t>качества условий оказания образовательных услуг муниципального общеобразовательно</w:t>
      </w:r>
      <w:r w:rsidR="00663956">
        <w:rPr>
          <w:rFonts w:ascii="Times New Roman" w:hAnsi="Times New Roman"/>
          <w:color w:val="000000"/>
          <w:sz w:val="28"/>
          <w:szCs w:val="28"/>
        </w:rPr>
        <w:t>го бюджетного учреждения</w:t>
      </w:r>
      <w:proofErr w:type="gramEnd"/>
      <w:r w:rsidR="00663956">
        <w:rPr>
          <w:rFonts w:ascii="Times New Roman" w:hAnsi="Times New Roman"/>
          <w:color w:val="000000"/>
          <w:sz w:val="28"/>
          <w:szCs w:val="28"/>
        </w:rPr>
        <w:t xml:space="preserve"> основная</w:t>
      </w:r>
      <w:r w:rsidRPr="00F91000">
        <w:rPr>
          <w:rFonts w:ascii="Times New Roman" w:hAnsi="Times New Roman"/>
          <w:color w:val="000000"/>
          <w:sz w:val="28"/>
          <w:szCs w:val="28"/>
        </w:rPr>
        <w:t xml:space="preserve"> общеобразовательная школа д.</w:t>
      </w:r>
      <w:r w:rsidR="00663956">
        <w:rPr>
          <w:rFonts w:ascii="Times New Roman" w:hAnsi="Times New Roman"/>
          <w:color w:val="000000"/>
          <w:sz w:val="28"/>
          <w:szCs w:val="28"/>
        </w:rPr>
        <w:t>Кургатово</w:t>
      </w:r>
      <w:r w:rsidRPr="00F91000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Мечетлинский район Республики Башкортостан</w:t>
      </w:r>
    </w:p>
    <w:p w:rsidR="00F91000" w:rsidRP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  <w:r w:rsidRPr="00F91000">
        <w:rPr>
          <w:rFonts w:ascii="Times New Roman" w:hAnsi="Times New Roman"/>
          <w:color w:val="000000"/>
          <w:sz w:val="28"/>
          <w:szCs w:val="28"/>
        </w:rPr>
        <w:t>Итоги представлены в таблице:</w:t>
      </w:r>
    </w:p>
    <w:tbl>
      <w:tblPr>
        <w:tblW w:w="0" w:type="auto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7065"/>
        <w:gridCol w:w="1845"/>
      </w:tblGrid>
      <w:tr w:rsidR="00F91000" w:rsidRPr="00F91000" w:rsidTr="00F91000">
        <w:trPr>
          <w:trHeight w:val="330"/>
        </w:trPr>
        <w:tc>
          <w:tcPr>
            <w:tcW w:w="75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Start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proofErr w:type="gramEnd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«Открытость и доступность информации об организации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9B2CA5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осуществляющей </w:t>
            </w:r>
            <w:proofErr w:type="gramStart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образовательную</w:t>
            </w:r>
            <w:proofErr w:type="gramEnd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деятельностью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</w:p>
        </w:tc>
      </w:tr>
      <w:tr w:rsidR="00F91000" w:rsidRPr="00F91000" w:rsidTr="00F91000">
        <w:trPr>
          <w:trHeight w:val="16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754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Start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proofErr w:type="gramEnd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    «Комфортность условий в которых осуществляется</w:t>
            </w:r>
          </w:p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образовательная деятельность»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7367A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F91000" w:rsidRPr="00F91000" w:rsidTr="00F91000">
        <w:trPr>
          <w:trHeight w:val="48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91000" w:rsidRPr="00F91000" w:rsidRDefault="00F91000" w:rsidP="005C1FE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9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91000" w:rsidRPr="00F91000" w:rsidRDefault="00F91000" w:rsidP="005C1FE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К3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"Доступность образовательной деятельности </w:t>
            </w:r>
            <w:proofErr w:type="gramStart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для</w:t>
            </w:r>
            <w:proofErr w:type="gram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9B2CA5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инвалидов"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16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proofErr w:type="gramStart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proofErr w:type="gramEnd"/>
          </w:p>
        </w:tc>
        <w:tc>
          <w:tcPr>
            <w:tcW w:w="7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«Доброжелательность, вежливость работников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9B2CA5" w:rsidP="00F7367A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организации»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16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К5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«Удовлетворѐнность условиями осуществления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9B2CA5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образовательной деятельности организаций»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165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K1+K2+K3+K4+K5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9B2CA5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  <w:r w:rsidR="00F7367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F91000" w:rsidRPr="00F91000" w:rsidTr="00F91000">
        <w:trPr>
          <w:trHeight w:val="165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555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Среднее по организации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9B2CA5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86</w:t>
            </w:r>
          </w:p>
        </w:tc>
      </w:tr>
      <w:tr w:rsidR="00F91000" w:rsidRPr="00F91000" w:rsidTr="00F91000">
        <w:trPr>
          <w:trHeight w:val="57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both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both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both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</w:tbl>
    <w:p w:rsidR="00F91000" w:rsidRP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  <w:r w:rsidRPr="00F91000">
        <w:rPr>
          <w:color w:val="000000"/>
        </w:rPr>
        <w:t> </w:t>
      </w:r>
    </w:p>
    <w:p w:rsid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F91000">
        <w:rPr>
          <w:rFonts w:ascii="Times New Roman" w:hAnsi="Times New Roman"/>
          <w:color w:val="000000"/>
          <w:sz w:val="28"/>
          <w:szCs w:val="28"/>
        </w:rPr>
        <w:t>Инструментарий для оценивания качества условий оказания услуг муниципальное общеобразователь</w:t>
      </w:r>
      <w:r w:rsidR="00663956">
        <w:rPr>
          <w:rFonts w:ascii="Times New Roman" w:hAnsi="Times New Roman"/>
          <w:color w:val="000000"/>
          <w:sz w:val="28"/>
          <w:szCs w:val="28"/>
        </w:rPr>
        <w:t>ное бюджетное учреждение основная</w:t>
      </w:r>
      <w:r w:rsidRPr="00F91000">
        <w:rPr>
          <w:rFonts w:ascii="Times New Roman" w:hAnsi="Times New Roman"/>
          <w:color w:val="000000"/>
          <w:sz w:val="28"/>
          <w:szCs w:val="28"/>
        </w:rPr>
        <w:t xml:space="preserve"> общео</w:t>
      </w:r>
      <w:r w:rsidR="00663956">
        <w:rPr>
          <w:rFonts w:ascii="Times New Roman" w:hAnsi="Times New Roman"/>
          <w:color w:val="000000"/>
          <w:sz w:val="28"/>
          <w:szCs w:val="28"/>
        </w:rPr>
        <w:t xml:space="preserve">бразовательная школа </w:t>
      </w:r>
      <w:proofErr w:type="spellStart"/>
      <w:r w:rsidR="00663956">
        <w:rPr>
          <w:rFonts w:ascii="Times New Roman" w:hAnsi="Times New Roman"/>
          <w:color w:val="000000"/>
          <w:sz w:val="28"/>
          <w:szCs w:val="28"/>
        </w:rPr>
        <w:t>д</w:t>
      </w:r>
      <w:proofErr w:type="gramStart"/>
      <w:r w:rsidR="00663956">
        <w:rPr>
          <w:rFonts w:ascii="Times New Roman" w:hAnsi="Times New Roman"/>
          <w:color w:val="000000"/>
          <w:sz w:val="28"/>
          <w:szCs w:val="28"/>
        </w:rPr>
        <w:t>.К</w:t>
      </w:r>
      <w:proofErr w:type="gramEnd"/>
      <w:r w:rsidR="00663956">
        <w:rPr>
          <w:rFonts w:ascii="Times New Roman" w:hAnsi="Times New Roman"/>
          <w:color w:val="000000"/>
          <w:sz w:val="28"/>
          <w:szCs w:val="28"/>
        </w:rPr>
        <w:t>ургатово</w:t>
      </w:r>
      <w:r w:rsidRPr="00F91000">
        <w:rPr>
          <w:rFonts w:ascii="Times New Roman" w:hAnsi="Times New Roman"/>
          <w:color w:val="000000"/>
          <w:sz w:val="28"/>
          <w:szCs w:val="28"/>
        </w:rPr>
        <w:t>муниципального</w:t>
      </w:r>
      <w:proofErr w:type="spellEnd"/>
      <w:r w:rsidRPr="00F91000">
        <w:rPr>
          <w:rFonts w:ascii="Times New Roman" w:hAnsi="Times New Roman"/>
          <w:color w:val="000000"/>
          <w:sz w:val="28"/>
          <w:szCs w:val="28"/>
        </w:rPr>
        <w:t xml:space="preserve"> района Мечетлинский район Респу</w:t>
      </w:r>
      <w:r w:rsidR="00663956">
        <w:rPr>
          <w:rFonts w:ascii="Times New Roman" w:hAnsi="Times New Roman"/>
          <w:color w:val="000000"/>
          <w:sz w:val="28"/>
          <w:szCs w:val="28"/>
        </w:rPr>
        <w:t>блики Башкортостан (далее МОБУ О</w:t>
      </w:r>
      <w:r w:rsidRPr="00F91000">
        <w:rPr>
          <w:rFonts w:ascii="Times New Roman" w:hAnsi="Times New Roman"/>
          <w:color w:val="000000"/>
          <w:sz w:val="28"/>
          <w:szCs w:val="28"/>
        </w:rPr>
        <w:t>ОШ д.</w:t>
      </w:r>
      <w:r w:rsidR="00663956">
        <w:rPr>
          <w:rFonts w:ascii="Times New Roman" w:hAnsi="Times New Roman"/>
          <w:color w:val="000000"/>
          <w:sz w:val="28"/>
          <w:szCs w:val="28"/>
        </w:rPr>
        <w:t>Кургатов</w:t>
      </w:r>
      <w:r w:rsidRPr="00F91000">
        <w:rPr>
          <w:rFonts w:ascii="Times New Roman" w:hAnsi="Times New Roman"/>
          <w:color w:val="000000"/>
          <w:sz w:val="28"/>
          <w:szCs w:val="28"/>
        </w:rPr>
        <w:t>о МР Мечетлинский район РБ)</w:t>
      </w:r>
    </w:p>
    <w:p w:rsidR="009B2CA5" w:rsidRPr="00F91000" w:rsidRDefault="009B2CA5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</w:p>
    <w:tbl>
      <w:tblPr>
        <w:tblStyle w:val="TableNormal"/>
        <w:tblW w:w="0" w:type="auto"/>
        <w:tblInd w:w="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9"/>
        <w:gridCol w:w="960"/>
        <w:gridCol w:w="943"/>
      </w:tblGrid>
      <w:tr w:rsidR="009B2CA5" w:rsidTr="00283A26">
        <w:trPr>
          <w:trHeight w:val="654"/>
        </w:trPr>
        <w:tc>
          <w:tcPr>
            <w:tcW w:w="7909" w:type="dxa"/>
            <w:shd w:val="clear" w:color="auto" w:fill="FFFF00"/>
          </w:tcPr>
          <w:p w:rsidR="009B2CA5" w:rsidRDefault="009B2CA5" w:rsidP="00283A26">
            <w:pPr>
              <w:pStyle w:val="TableParagraph"/>
              <w:spacing w:before="163"/>
              <w:ind w:left="2427" w:right="2399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Наименованияпоказателей</w:t>
            </w:r>
            <w:proofErr w:type="spellEnd"/>
          </w:p>
        </w:tc>
        <w:tc>
          <w:tcPr>
            <w:tcW w:w="1903" w:type="dxa"/>
            <w:gridSpan w:val="2"/>
            <w:shd w:val="clear" w:color="auto" w:fill="FFFF00"/>
          </w:tcPr>
          <w:p w:rsidR="009B2CA5" w:rsidRDefault="009B2CA5" w:rsidP="00283A26">
            <w:pPr>
              <w:pStyle w:val="TableParagraph"/>
              <w:spacing w:before="71" w:line="273" w:lineRule="auto"/>
              <w:ind w:left="427" w:hanging="94"/>
              <w:rPr>
                <w:sz w:val="20"/>
              </w:rPr>
            </w:pPr>
            <w:proofErr w:type="spellStart"/>
            <w:r>
              <w:rPr>
                <w:sz w:val="20"/>
              </w:rPr>
              <w:t>Выполняемыеиндикаторы</w:t>
            </w:r>
            <w:proofErr w:type="spellEnd"/>
          </w:p>
        </w:tc>
      </w:tr>
      <w:tr w:rsidR="009B2CA5" w:rsidTr="00283A26">
        <w:trPr>
          <w:trHeight w:val="681"/>
        </w:trPr>
        <w:tc>
          <w:tcPr>
            <w:tcW w:w="7909" w:type="dxa"/>
          </w:tcPr>
          <w:p w:rsidR="009B2CA5" w:rsidRDefault="009B2CA5" w:rsidP="00283A26">
            <w:pPr>
              <w:pStyle w:val="TableParagraph"/>
              <w:spacing w:before="162"/>
              <w:ind w:left="45"/>
              <w:rPr>
                <w:sz w:val="29"/>
              </w:rPr>
            </w:pPr>
            <w:proofErr w:type="spellStart"/>
            <w:r>
              <w:rPr>
                <w:sz w:val="29"/>
              </w:rPr>
              <w:t>Количествоидоляреспондентов</w:t>
            </w:r>
            <w:proofErr w:type="spellEnd"/>
          </w:p>
        </w:tc>
        <w:tc>
          <w:tcPr>
            <w:tcW w:w="960" w:type="dxa"/>
          </w:tcPr>
          <w:p w:rsidR="009B2CA5" w:rsidRDefault="009B2CA5" w:rsidP="00283A26">
            <w:pPr>
              <w:pStyle w:val="TableParagraph"/>
              <w:spacing w:before="188"/>
              <w:ind w:left="35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43" w:type="dxa"/>
            <w:shd w:val="clear" w:color="auto" w:fill="92D050"/>
          </w:tcPr>
          <w:p w:rsidR="009B2CA5" w:rsidRDefault="009B2CA5" w:rsidP="00283A26">
            <w:pPr>
              <w:pStyle w:val="TableParagraph"/>
              <w:spacing w:before="188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44</w:t>
            </w:r>
          </w:p>
        </w:tc>
      </w:tr>
      <w:tr w:rsidR="009B2CA5" w:rsidTr="00283A26">
        <w:trPr>
          <w:trHeight w:val="911"/>
        </w:trPr>
        <w:tc>
          <w:tcPr>
            <w:tcW w:w="9812" w:type="dxa"/>
            <w:gridSpan w:val="3"/>
            <w:shd w:val="clear" w:color="auto" w:fill="FFFF00"/>
          </w:tcPr>
          <w:p w:rsidR="009B2CA5" w:rsidRPr="009B2CA5" w:rsidRDefault="009B2CA5" w:rsidP="00283A26">
            <w:pPr>
              <w:pStyle w:val="TableParagraph"/>
              <w:spacing w:before="277"/>
              <w:ind w:left="364"/>
              <w:rPr>
                <w:sz w:val="29"/>
                <w:lang w:val="ru-RU"/>
              </w:rPr>
            </w:pPr>
            <w:r w:rsidRPr="009B2CA5">
              <w:rPr>
                <w:sz w:val="29"/>
                <w:lang w:val="ru-RU"/>
              </w:rPr>
              <w:t>1.Критери</w:t>
            </w:r>
            <w:proofErr w:type="gramStart"/>
            <w:r w:rsidRPr="009B2CA5">
              <w:rPr>
                <w:sz w:val="29"/>
                <w:lang w:val="ru-RU"/>
              </w:rPr>
              <w:t>й«</w:t>
            </w:r>
            <w:proofErr w:type="gramEnd"/>
            <w:r w:rsidRPr="009B2CA5">
              <w:rPr>
                <w:sz w:val="29"/>
                <w:lang w:val="ru-RU"/>
              </w:rPr>
              <w:t>Открытостьидоступностьинформацииоборганизации».</w:t>
            </w:r>
          </w:p>
        </w:tc>
      </w:tr>
      <w:tr w:rsidR="009B2CA5" w:rsidTr="00283A26">
        <w:trPr>
          <w:trHeight w:val="1287"/>
        </w:trPr>
        <w:tc>
          <w:tcPr>
            <w:tcW w:w="7909" w:type="dxa"/>
          </w:tcPr>
          <w:p w:rsidR="009B2CA5" w:rsidRPr="009B2CA5" w:rsidRDefault="009B2CA5" w:rsidP="00283A26">
            <w:pPr>
              <w:pStyle w:val="TableParagraph"/>
              <w:spacing w:before="83" w:line="266" w:lineRule="auto"/>
              <w:ind w:left="35" w:right="13"/>
              <w:jc w:val="both"/>
              <w:rPr>
                <w:lang w:val="ru-RU"/>
              </w:rPr>
            </w:pPr>
            <w:r w:rsidRPr="009B2CA5">
              <w:rPr>
                <w:lang w:val="ru-RU"/>
              </w:rPr>
              <w:t>1.1.1 - Соответствие информации о деятельности организации социальной сферы</w:t>
            </w:r>
            <w:proofErr w:type="gramStart"/>
            <w:r w:rsidRPr="009B2CA5">
              <w:rPr>
                <w:lang w:val="ru-RU"/>
              </w:rPr>
              <w:t>,р</w:t>
            </w:r>
            <w:proofErr w:type="gramEnd"/>
            <w:r w:rsidRPr="009B2CA5">
              <w:rPr>
                <w:lang w:val="ru-RU"/>
              </w:rPr>
              <w:t>азмещеннойнаинформационныхстендахвпомещенииорганизации,еесодержаниюипорядку(форме),установленнымнормативнымиправовымиактами.</w:t>
            </w:r>
          </w:p>
        </w:tc>
        <w:tc>
          <w:tcPr>
            <w:tcW w:w="960" w:type="dxa"/>
          </w:tcPr>
          <w:p w:rsidR="009B2CA5" w:rsidRPr="009B2CA5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Default="009B2CA5" w:rsidP="00283A26">
            <w:pPr>
              <w:pStyle w:val="TableParagraph"/>
              <w:spacing w:before="170"/>
              <w:ind w:left="351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170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9B2CA5" w:rsidTr="00283A26">
        <w:trPr>
          <w:trHeight w:val="1288"/>
        </w:trPr>
        <w:tc>
          <w:tcPr>
            <w:tcW w:w="7909" w:type="dxa"/>
          </w:tcPr>
          <w:p w:rsidR="009B2CA5" w:rsidRPr="009B2CA5" w:rsidRDefault="009B2CA5" w:rsidP="00283A26">
            <w:pPr>
              <w:pStyle w:val="TableParagraph"/>
              <w:spacing w:before="7"/>
              <w:rPr>
                <w:sz w:val="19"/>
                <w:lang w:val="ru-RU"/>
              </w:rPr>
            </w:pPr>
          </w:p>
          <w:p w:rsidR="009B2CA5" w:rsidRPr="009B2CA5" w:rsidRDefault="009B2CA5" w:rsidP="00283A26">
            <w:pPr>
              <w:pStyle w:val="TableParagraph"/>
              <w:spacing w:line="266" w:lineRule="auto"/>
              <w:ind w:left="35" w:right="12"/>
              <w:jc w:val="both"/>
              <w:rPr>
                <w:lang w:val="ru-RU"/>
              </w:rPr>
            </w:pPr>
            <w:r w:rsidRPr="009B2CA5">
              <w:rPr>
                <w:lang w:val="ru-RU"/>
              </w:rPr>
              <w:t>1.1.2 - Соответствие информации о деятельности организации, размещенной наофициальномсайтеорганизации</w:t>
            </w:r>
            <w:proofErr w:type="gramStart"/>
            <w:r w:rsidRPr="009B2CA5">
              <w:rPr>
                <w:lang w:val="ru-RU"/>
              </w:rPr>
              <w:t>,е</w:t>
            </w:r>
            <w:proofErr w:type="gramEnd"/>
            <w:r w:rsidRPr="009B2CA5">
              <w:rPr>
                <w:lang w:val="ru-RU"/>
              </w:rPr>
              <w:t xml:space="preserve">есодержаниюипорядку(форме),установленным </w:t>
            </w:r>
            <w:proofErr w:type="spellStart"/>
            <w:r w:rsidRPr="009B2CA5">
              <w:rPr>
                <w:lang w:val="ru-RU"/>
              </w:rPr>
              <w:t>нормативнымиправовымиактами</w:t>
            </w:r>
            <w:proofErr w:type="spellEnd"/>
            <w:r w:rsidRPr="009B2CA5">
              <w:rPr>
                <w:lang w:val="ru-RU"/>
              </w:rPr>
              <w:t>.</w:t>
            </w:r>
          </w:p>
        </w:tc>
        <w:tc>
          <w:tcPr>
            <w:tcW w:w="960" w:type="dxa"/>
          </w:tcPr>
          <w:p w:rsidR="009B2CA5" w:rsidRPr="009B2CA5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Default="009B2CA5" w:rsidP="00283A26">
            <w:pPr>
              <w:pStyle w:val="TableParagraph"/>
              <w:spacing w:before="171"/>
              <w:ind w:left="351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171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</w:tr>
      <w:tr w:rsidR="009B2CA5" w:rsidTr="00283A26">
        <w:trPr>
          <w:trHeight w:val="2802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4"/>
              <w:rPr>
                <w:sz w:val="24"/>
                <w:lang w:val="ru-RU"/>
              </w:rPr>
            </w:pPr>
          </w:p>
          <w:p w:rsidR="009B2CA5" w:rsidRPr="009B2CA5" w:rsidRDefault="009B2CA5" w:rsidP="00283A26">
            <w:pPr>
              <w:pStyle w:val="TableParagraph"/>
              <w:spacing w:line="266" w:lineRule="auto"/>
              <w:ind w:left="35" w:right="12"/>
              <w:jc w:val="both"/>
              <w:rPr>
                <w:lang w:val="ru-RU"/>
              </w:rPr>
            </w:pPr>
            <w:r w:rsidRPr="009B2CA5">
              <w:rPr>
                <w:lang w:val="ru-RU"/>
              </w:rPr>
              <w:t>1.2.1-Наличиеифункционированиенаофициальномсайтеорганизацииинформации о дистанционных способах взаимодействия с получателями услуг</w:t>
            </w:r>
            <w:proofErr w:type="gramStart"/>
            <w:r w:rsidRPr="009B2CA5">
              <w:rPr>
                <w:lang w:val="ru-RU"/>
              </w:rPr>
              <w:t>:т</w:t>
            </w:r>
            <w:proofErr w:type="gramEnd"/>
            <w:r w:rsidRPr="009B2CA5">
              <w:rPr>
                <w:lang w:val="ru-RU"/>
              </w:rPr>
              <w:t xml:space="preserve">елефона;электроннойпочты;электронныхсервисов(формадляподачиэлектронногообращения(жалобы,предложения),получениеконсультациипооказываемым услугам и пр.); раздела «Часто задаваемые вопросы»; </w:t>
            </w:r>
            <w:proofErr w:type="spellStart"/>
            <w:r w:rsidRPr="009B2CA5">
              <w:rPr>
                <w:lang w:val="ru-RU"/>
              </w:rPr>
              <w:t>техническойвозможности</w:t>
            </w:r>
            <w:proofErr w:type="spellEnd"/>
            <w:r w:rsidRPr="009B2CA5">
              <w:rPr>
                <w:lang w:val="ru-RU"/>
              </w:rPr>
              <w:t xml:space="preserve"> выражения получателем услуг мнения о качестве условий </w:t>
            </w:r>
            <w:proofErr w:type="spellStart"/>
            <w:r w:rsidRPr="009B2CA5">
              <w:rPr>
                <w:lang w:val="ru-RU"/>
              </w:rPr>
              <w:t>оказанияуслуг</w:t>
            </w:r>
            <w:proofErr w:type="spellEnd"/>
            <w:r w:rsidRPr="009B2CA5">
              <w:rPr>
                <w:lang w:val="ru-RU"/>
              </w:rPr>
              <w:t xml:space="preserve"> организацией социальной сферы (наличие анкеты для опроса граждан </w:t>
            </w:r>
            <w:proofErr w:type="spellStart"/>
            <w:r w:rsidRPr="009B2CA5">
              <w:rPr>
                <w:lang w:val="ru-RU"/>
              </w:rPr>
              <w:t>илигиперссылкина</w:t>
            </w:r>
            <w:proofErr w:type="spellEnd"/>
            <w:r w:rsidRPr="009B2CA5">
              <w:rPr>
                <w:lang w:val="ru-RU"/>
              </w:rPr>
              <w:t xml:space="preserve"> нее);иного </w:t>
            </w:r>
            <w:proofErr w:type="spellStart"/>
            <w:r w:rsidRPr="009B2CA5">
              <w:rPr>
                <w:lang w:val="ru-RU"/>
              </w:rPr>
              <w:t>дистанционногоспособавзаимодействия</w:t>
            </w:r>
            <w:proofErr w:type="spellEnd"/>
            <w:r w:rsidRPr="009B2CA5">
              <w:rPr>
                <w:lang w:val="ru-RU"/>
              </w:rPr>
              <w:t>.</w:t>
            </w:r>
          </w:p>
        </w:tc>
        <w:tc>
          <w:tcPr>
            <w:tcW w:w="960" w:type="dxa"/>
          </w:tcPr>
          <w:p w:rsidR="009B2CA5" w:rsidRPr="009B2CA5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9B2CA5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9B2CA5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9B2CA5" w:rsidRDefault="009B2CA5" w:rsidP="00283A26">
            <w:pPr>
              <w:pStyle w:val="TableParagraph"/>
              <w:spacing w:before="6"/>
              <w:rPr>
                <w:sz w:val="24"/>
                <w:lang w:val="ru-RU"/>
              </w:rPr>
            </w:pPr>
          </w:p>
          <w:p w:rsidR="009B2CA5" w:rsidRDefault="009B2CA5" w:rsidP="00283A26">
            <w:pPr>
              <w:pStyle w:val="TableParagraph"/>
              <w:ind w:left="41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43" w:type="dxa"/>
            <w:shd w:val="clear" w:color="auto" w:fill="00AFEF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6"/>
              <w:rPr>
                <w:sz w:val="24"/>
              </w:rPr>
            </w:pPr>
          </w:p>
          <w:p w:rsidR="009B2CA5" w:rsidRDefault="009B2CA5" w:rsidP="00283A26">
            <w:pPr>
              <w:pStyle w:val="TableParagraph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  <w:tr w:rsidR="009B2CA5" w:rsidTr="00283A26">
        <w:trPr>
          <w:trHeight w:val="1503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11"/>
              <w:rPr>
                <w:sz w:val="28"/>
                <w:lang w:val="ru-RU"/>
              </w:rPr>
            </w:pPr>
          </w:p>
          <w:p w:rsidR="009B2CA5" w:rsidRPr="009B2CA5" w:rsidRDefault="009B2CA5" w:rsidP="00283A26">
            <w:pPr>
              <w:pStyle w:val="TableParagraph"/>
              <w:spacing w:line="266" w:lineRule="auto"/>
              <w:ind w:left="35" w:right="12"/>
              <w:jc w:val="both"/>
              <w:rPr>
                <w:lang w:val="ru-RU"/>
              </w:rPr>
            </w:pPr>
            <w:r w:rsidRPr="009B2CA5">
              <w:rPr>
                <w:lang w:val="ru-RU"/>
              </w:rPr>
              <w:t>1.3.1 - Удовлетворенность качеством, полнотой и доступностью информации одеятельностиорганизации</w:t>
            </w:r>
            <w:proofErr w:type="gramStart"/>
            <w:r w:rsidRPr="009B2CA5">
              <w:rPr>
                <w:lang w:val="ru-RU"/>
              </w:rPr>
              <w:t>,р</w:t>
            </w:r>
            <w:proofErr w:type="gramEnd"/>
            <w:r w:rsidRPr="009B2CA5">
              <w:rPr>
                <w:lang w:val="ru-RU"/>
              </w:rPr>
              <w:t>азмещеннойнаинформационныхстендахвпомещении организации.</w:t>
            </w:r>
          </w:p>
        </w:tc>
        <w:tc>
          <w:tcPr>
            <w:tcW w:w="960" w:type="dxa"/>
          </w:tcPr>
          <w:p w:rsidR="009B2CA5" w:rsidRPr="009B2CA5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9B2CA5" w:rsidRDefault="009B2CA5" w:rsidP="00283A26">
            <w:pPr>
              <w:pStyle w:val="TableParagraph"/>
              <w:spacing w:before="2"/>
              <w:rPr>
                <w:sz w:val="24"/>
                <w:lang w:val="ru-RU"/>
              </w:rPr>
            </w:pPr>
          </w:p>
          <w:p w:rsidR="009B2CA5" w:rsidRDefault="009B2CA5" w:rsidP="00283A26">
            <w:pPr>
              <w:pStyle w:val="TableParagraph"/>
              <w:ind w:left="351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2"/>
              <w:rPr>
                <w:sz w:val="24"/>
              </w:rPr>
            </w:pPr>
          </w:p>
          <w:p w:rsidR="009B2CA5" w:rsidRDefault="009B2CA5" w:rsidP="00283A26">
            <w:pPr>
              <w:pStyle w:val="TableParagraph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 w:rsidR="009B2CA5" w:rsidTr="00283A26">
        <w:trPr>
          <w:trHeight w:val="1087"/>
        </w:trPr>
        <w:tc>
          <w:tcPr>
            <w:tcW w:w="7909" w:type="dxa"/>
          </w:tcPr>
          <w:p w:rsidR="009B2CA5" w:rsidRPr="009B2CA5" w:rsidRDefault="009B2CA5" w:rsidP="00283A26">
            <w:pPr>
              <w:pStyle w:val="TableParagraph"/>
              <w:spacing w:before="124" w:line="268" w:lineRule="auto"/>
              <w:ind w:left="35" w:right="12"/>
              <w:jc w:val="both"/>
              <w:rPr>
                <w:lang w:val="ru-RU"/>
              </w:rPr>
            </w:pPr>
            <w:r w:rsidRPr="009B2CA5">
              <w:rPr>
                <w:lang w:val="ru-RU"/>
              </w:rPr>
              <w:t>1.3.2 - Удовлетворенность качеством, полнотой и доступностью информации одеятельностиорганизациисоциальнойсферы</w:t>
            </w:r>
            <w:proofErr w:type="gramStart"/>
            <w:r w:rsidRPr="009B2CA5">
              <w:rPr>
                <w:lang w:val="ru-RU"/>
              </w:rPr>
              <w:t>,р</w:t>
            </w:r>
            <w:proofErr w:type="gramEnd"/>
            <w:r w:rsidRPr="009B2CA5">
              <w:rPr>
                <w:lang w:val="ru-RU"/>
              </w:rPr>
              <w:t>азмещеннойнаофициальномсайте организации в сети «Интернет».</w:t>
            </w:r>
          </w:p>
        </w:tc>
        <w:tc>
          <w:tcPr>
            <w:tcW w:w="960" w:type="dxa"/>
          </w:tcPr>
          <w:p w:rsidR="009B2CA5" w:rsidRPr="009B2CA5" w:rsidRDefault="009B2CA5" w:rsidP="00283A26">
            <w:pPr>
              <w:pStyle w:val="TableParagraph"/>
              <w:spacing w:before="1"/>
              <w:rPr>
                <w:sz w:val="34"/>
                <w:lang w:val="ru-RU"/>
              </w:rPr>
            </w:pPr>
          </w:p>
          <w:p w:rsidR="009B2CA5" w:rsidRDefault="009B2CA5" w:rsidP="00283A26">
            <w:pPr>
              <w:pStyle w:val="TableParagraph"/>
              <w:ind w:left="351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spacing w:before="1"/>
              <w:rPr>
                <w:sz w:val="34"/>
              </w:rPr>
            </w:pPr>
          </w:p>
          <w:p w:rsidR="009B2CA5" w:rsidRDefault="009B2CA5" w:rsidP="00283A26">
            <w:pPr>
              <w:pStyle w:val="TableParagraph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 w:rsidR="009B2CA5" w:rsidTr="00283A26">
        <w:trPr>
          <w:trHeight w:val="344"/>
        </w:trPr>
        <w:tc>
          <w:tcPr>
            <w:tcW w:w="9812" w:type="dxa"/>
            <w:gridSpan w:val="3"/>
            <w:shd w:val="clear" w:color="auto" w:fill="FFFF00"/>
          </w:tcPr>
          <w:p w:rsidR="009B2CA5" w:rsidRPr="009B2CA5" w:rsidRDefault="009B2CA5" w:rsidP="00283A26">
            <w:pPr>
              <w:pStyle w:val="TableParagraph"/>
              <w:spacing w:line="325" w:lineRule="exact"/>
              <w:ind w:left="1044"/>
              <w:rPr>
                <w:sz w:val="29"/>
                <w:lang w:val="ru-RU"/>
              </w:rPr>
            </w:pPr>
            <w:r w:rsidRPr="009B2CA5">
              <w:rPr>
                <w:sz w:val="29"/>
                <w:lang w:val="ru-RU"/>
              </w:rPr>
              <w:t>2.Критери</w:t>
            </w:r>
            <w:proofErr w:type="gramStart"/>
            <w:r w:rsidRPr="009B2CA5">
              <w:rPr>
                <w:sz w:val="29"/>
                <w:lang w:val="ru-RU"/>
              </w:rPr>
              <w:t>й«</w:t>
            </w:r>
            <w:proofErr w:type="gramEnd"/>
            <w:r w:rsidRPr="009B2CA5">
              <w:rPr>
                <w:sz w:val="29"/>
                <w:lang w:val="ru-RU"/>
              </w:rPr>
              <w:t>Комфортностьусловийпредоставленияуслуг»</w:t>
            </w:r>
          </w:p>
        </w:tc>
      </w:tr>
      <w:tr w:rsidR="009B2CA5" w:rsidTr="00283A26">
        <w:trPr>
          <w:trHeight w:val="1938"/>
        </w:trPr>
        <w:tc>
          <w:tcPr>
            <w:tcW w:w="7909" w:type="dxa"/>
          </w:tcPr>
          <w:p w:rsidR="009B2CA5" w:rsidRPr="009B2CA5" w:rsidRDefault="009B2CA5" w:rsidP="00283A26">
            <w:pPr>
              <w:pStyle w:val="TableParagraph"/>
              <w:spacing w:before="129" w:line="266" w:lineRule="auto"/>
              <w:ind w:left="35" w:right="13"/>
              <w:jc w:val="both"/>
              <w:rPr>
                <w:lang w:val="ru-RU"/>
              </w:rPr>
            </w:pPr>
            <w:r w:rsidRPr="009B2CA5">
              <w:rPr>
                <w:lang w:val="ru-RU"/>
              </w:rPr>
              <w:t>2.1.1-Наличиекомфортныхусловийдляпредоставленияуслуг</w:t>
            </w:r>
            <w:proofErr w:type="gramStart"/>
            <w:r w:rsidRPr="009B2CA5">
              <w:rPr>
                <w:lang w:val="ru-RU"/>
              </w:rPr>
              <w:t>,н</w:t>
            </w:r>
            <w:proofErr w:type="gramEnd"/>
            <w:r w:rsidRPr="009B2CA5">
              <w:rPr>
                <w:lang w:val="ru-RU"/>
              </w:rPr>
              <w:t>апример:наличие комфортной зоны отдыха (ожидания), оборудованной соответствующеймебелью;наличиеипонятностьнавигациивнутриорганизациисоциальнойсферы; наличие и доступность питьевой воды; наличие и доступность санитарно-гигиеническихпомещений;санитарноесостояниепомещенийорганизациисоциальной сферы;</w:t>
            </w:r>
          </w:p>
        </w:tc>
        <w:tc>
          <w:tcPr>
            <w:tcW w:w="960" w:type="dxa"/>
          </w:tcPr>
          <w:p w:rsidR="009B2CA5" w:rsidRPr="009B2CA5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9B2CA5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Default="009B2CA5" w:rsidP="00283A26">
            <w:pPr>
              <w:pStyle w:val="TableParagraph"/>
              <w:spacing w:before="172"/>
              <w:ind w:left="41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943" w:type="dxa"/>
            <w:shd w:val="clear" w:color="auto" w:fill="00AFEF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172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</w:tr>
      <w:tr w:rsidR="009B2CA5" w:rsidTr="00283A26">
        <w:trPr>
          <w:trHeight w:val="613"/>
        </w:trPr>
        <w:tc>
          <w:tcPr>
            <w:tcW w:w="7909" w:type="dxa"/>
          </w:tcPr>
          <w:p w:rsidR="009B2CA5" w:rsidRPr="009B2CA5" w:rsidRDefault="009B2CA5" w:rsidP="00283A26">
            <w:pPr>
              <w:pStyle w:val="TableParagraph"/>
              <w:spacing w:before="168"/>
              <w:ind w:left="35"/>
              <w:rPr>
                <w:lang w:val="ru-RU"/>
              </w:rPr>
            </w:pPr>
            <w:r w:rsidRPr="009B2CA5">
              <w:rPr>
                <w:lang w:val="ru-RU"/>
              </w:rPr>
              <w:t>2.3.1-Удовлетворенностькомфортностьюпредоставленияуслугорганизацией</w:t>
            </w:r>
          </w:p>
        </w:tc>
        <w:tc>
          <w:tcPr>
            <w:tcW w:w="960" w:type="dxa"/>
          </w:tcPr>
          <w:p w:rsidR="009B2CA5" w:rsidRDefault="009B2CA5" w:rsidP="00283A26">
            <w:pPr>
              <w:pStyle w:val="TableParagraph"/>
              <w:spacing w:before="154"/>
              <w:ind w:left="35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spacing w:before="154"/>
              <w:ind w:left="256" w:right="237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9B2CA5" w:rsidTr="00283A26">
        <w:trPr>
          <w:trHeight w:val="560"/>
        </w:trPr>
        <w:tc>
          <w:tcPr>
            <w:tcW w:w="9812" w:type="dxa"/>
            <w:gridSpan w:val="3"/>
            <w:shd w:val="clear" w:color="auto" w:fill="FFFF00"/>
          </w:tcPr>
          <w:p w:rsidR="009B2CA5" w:rsidRPr="00FA17F1" w:rsidRDefault="009B2CA5" w:rsidP="00283A26">
            <w:pPr>
              <w:pStyle w:val="TableParagraph"/>
              <w:spacing w:before="102"/>
              <w:ind w:left="1795"/>
              <w:rPr>
                <w:sz w:val="29"/>
                <w:lang w:val="ru-RU"/>
              </w:rPr>
            </w:pPr>
            <w:r w:rsidRPr="00FA17F1">
              <w:rPr>
                <w:sz w:val="29"/>
                <w:lang w:val="ru-RU"/>
              </w:rPr>
              <w:t>3.Критери</w:t>
            </w:r>
            <w:proofErr w:type="gramStart"/>
            <w:r w:rsidRPr="00FA17F1">
              <w:rPr>
                <w:sz w:val="29"/>
                <w:lang w:val="ru-RU"/>
              </w:rPr>
              <w:t>й«</w:t>
            </w:r>
            <w:proofErr w:type="gramEnd"/>
            <w:r w:rsidRPr="00FA17F1">
              <w:rPr>
                <w:sz w:val="29"/>
                <w:lang w:val="ru-RU"/>
              </w:rPr>
              <w:t>Доступностьуслугдляинвалидов»</w:t>
            </w:r>
          </w:p>
        </w:tc>
      </w:tr>
      <w:tr w:rsidR="009B2CA5" w:rsidTr="00283A26">
        <w:trPr>
          <w:trHeight w:val="1518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198" w:line="266" w:lineRule="auto"/>
              <w:ind w:left="35" w:right="14"/>
              <w:jc w:val="both"/>
              <w:rPr>
                <w:lang w:val="ru-RU"/>
              </w:rPr>
            </w:pPr>
            <w:r w:rsidRPr="00FA17F1">
              <w:rPr>
                <w:lang w:val="ru-RU"/>
              </w:rPr>
              <w:lastRenderedPageBreak/>
              <w:t>3.1.1 - Наличие в помещениях организации и на прилегающей к ней территории</w:t>
            </w:r>
            <w:proofErr w:type="gramStart"/>
            <w:r w:rsidRPr="00FA17F1">
              <w:rPr>
                <w:lang w:val="ru-RU"/>
              </w:rPr>
              <w:t>:о</w:t>
            </w:r>
            <w:proofErr w:type="gramEnd"/>
            <w:r w:rsidRPr="00FA17F1">
              <w:rPr>
                <w:lang w:val="ru-RU"/>
              </w:rPr>
              <w:t>борудованныхвходныхгрупппандусами(подъемнымиплатформами);выделенных стоянок для автотранспортных средств инвалидов; адаптированныхлифтов,поручней,расширенныхдверныхпроемов;сменныхкресел-колясок;</w:t>
            </w:r>
          </w:p>
        </w:tc>
        <w:tc>
          <w:tcPr>
            <w:tcW w:w="960" w:type="dxa"/>
          </w:tcPr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spacing w:before="9"/>
              <w:rPr>
                <w:sz w:val="24"/>
                <w:lang w:val="ru-RU"/>
              </w:rPr>
            </w:pPr>
          </w:p>
          <w:p w:rsidR="009B2CA5" w:rsidRDefault="009B2CA5" w:rsidP="00283A26">
            <w:pPr>
              <w:pStyle w:val="TableParagraph"/>
              <w:ind w:left="41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43" w:type="dxa"/>
            <w:shd w:val="clear" w:color="auto" w:fill="00AFEF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9"/>
              <w:rPr>
                <w:sz w:val="24"/>
              </w:rPr>
            </w:pPr>
          </w:p>
          <w:p w:rsidR="009B2CA5" w:rsidRDefault="009B2CA5" w:rsidP="00283A26">
            <w:pPr>
              <w:pStyle w:val="TableParagraph"/>
              <w:ind w:left="341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9B2CA5" w:rsidTr="00283A26">
        <w:trPr>
          <w:trHeight w:val="3422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2" w:line="266" w:lineRule="auto"/>
              <w:ind w:left="35" w:right="10"/>
              <w:jc w:val="both"/>
              <w:rPr>
                <w:lang w:val="ru-RU"/>
              </w:rPr>
            </w:pPr>
            <w:r w:rsidRPr="00FA17F1">
              <w:rPr>
                <w:lang w:val="ru-RU"/>
              </w:rPr>
              <w:t>3.2.1-Наличиеворганизацииусловийдоступности</w:t>
            </w:r>
            <w:proofErr w:type="gramStart"/>
            <w:r w:rsidRPr="00FA17F1">
              <w:rPr>
                <w:lang w:val="ru-RU"/>
              </w:rPr>
              <w:t>,п</w:t>
            </w:r>
            <w:proofErr w:type="gramEnd"/>
            <w:r w:rsidRPr="00FA17F1">
              <w:rPr>
                <w:lang w:val="ru-RU"/>
              </w:rPr>
              <w:t xml:space="preserve">озволяющихинвалидамполучатьуслугинаравнесдругими:дублированиедляинвалидовпослухуизрению звуковой и зрительной информации; дублирование </w:t>
            </w:r>
            <w:proofErr w:type="spellStart"/>
            <w:r w:rsidRPr="00FA17F1">
              <w:rPr>
                <w:lang w:val="ru-RU"/>
              </w:rPr>
              <w:t>надписей,знаковииной</w:t>
            </w:r>
            <w:proofErr w:type="spellEnd"/>
            <w:r w:rsidRPr="00FA17F1">
              <w:rPr>
                <w:lang w:val="ru-RU"/>
              </w:rPr>
              <w:t xml:space="preserve"> текстовой и графической информации знаками, выполненными рельефно-точечнымшрифтомБрайля;возможностьпредоставленияинвалидампослуху(слухуизрению)услугсурдопереводчика(тифлосурдопереводчика);наличиеальтернативнойверсииофициальногосайтаорганизациисоциальнойсферывсетиИнтернетдляинвалидовпозрению;помощь,оказываемаяработникамиорганизациисоциальнойсферы,прошедшиминеобходимоеобучение(инструктирование)посопровождениюинвалидоввпомещенияхорганизациисоциальнойсферыинаприлегающейтерритории;наличиевозможностипредоставления </w:t>
            </w:r>
            <w:proofErr w:type="spellStart"/>
            <w:r w:rsidRPr="00FA17F1">
              <w:rPr>
                <w:lang w:val="ru-RU"/>
              </w:rPr>
              <w:t>услугивдистанционномрежимеилина</w:t>
            </w:r>
            <w:proofErr w:type="spellEnd"/>
            <w:r w:rsidRPr="00FA17F1">
              <w:rPr>
                <w:lang w:val="ru-RU"/>
              </w:rPr>
              <w:t xml:space="preserve"> дому.</w:t>
            </w:r>
          </w:p>
        </w:tc>
        <w:tc>
          <w:tcPr>
            <w:tcW w:w="960" w:type="dxa"/>
          </w:tcPr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9B2CA5" w:rsidRDefault="009B2CA5" w:rsidP="00283A26">
            <w:pPr>
              <w:pStyle w:val="TableParagraph"/>
              <w:ind w:left="41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43" w:type="dxa"/>
            <w:shd w:val="clear" w:color="auto" w:fill="00AFEF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5"/>
              <w:rPr>
                <w:sz w:val="23"/>
              </w:rPr>
            </w:pPr>
          </w:p>
          <w:p w:rsidR="009B2CA5" w:rsidRDefault="009B2CA5" w:rsidP="00283A26">
            <w:pPr>
              <w:pStyle w:val="TableParagraph"/>
              <w:ind w:left="341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9B2CA5" w:rsidTr="00283A26">
        <w:trPr>
          <w:trHeight w:val="733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spacing w:before="1"/>
              <w:ind w:left="35"/>
              <w:rPr>
                <w:lang w:val="ru-RU"/>
              </w:rPr>
            </w:pPr>
            <w:r w:rsidRPr="00FA17F1">
              <w:rPr>
                <w:lang w:val="ru-RU"/>
              </w:rPr>
              <w:t>3.3.1-Удовлетворенностьдоступностьюуслугдляинвалидов.</w:t>
            </w:r>
          </w:p>
        </w:tc>
        <w:tc>
          <w:tcPr>
            <w:tcW w:w="960" w:type="dxa"/>
          </w:tcPr>
          <w:p w:rsidR="009B2CA5" w:rsidRDefault="009B2CA5" w:rsidP="00283A26">
            <w:pPr>
              <w:pStyle w:val="TableParagraph"/>
              <w:spacing w:before="214"/>
              <w:ind w:left="41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spacing w:before="214"/>
              <w:ind w:left="406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9B2CA5" w:rsidTr="00283A26">
        <w:trPr>
          <w:trHeight w:val="829"/>
        </w:trPr>
        <w:tc>
          <w:tcPr>
            <w:tcW w:w="9812" w:type="dxa"/>
            <w:gridSpan w:val="3"/>
            <w:shd w:val="clear" w:color="auto" w:fill="FFFF00"/>
          </w:tcPr>
          <w:p w:rsidR="009B2CA5" w:rsidRPr="00FA17F1" w:rsidRDefault="009B2CA5" w:rsidP="00283A26">
            <w:pPr>
              <w:pStyle w:val="TableParagraph"/>
              <w:spacing w:before="236"/>
              <w:ind w:left="205"/>
              <w:rPr>
                <w:sz w:val="29"/>
                <w:lang w:val="ru-RU"/>
              </w:rPr>
            </w:pPr>
            <w:r w:rsidRPr="00FA17F1">
              <w:rPr>
                <w:sz w:val="29"/>
                <w:lang w:val="ru-RU"/>
              </w:rPr>
              <w:t>4.Критерий</w:t>
            </w:r>
            <w:proofErr w:type="gramStart"/>
            <w:r w:rsidRPr="00FA17F1">
              <w:rPr>
                <w:sz w:val="29"/>
                <w:lang w:val="ru-RU"/>
              </w:rPr>
              <w:t>«Д</w:t>
            </w:r>
            <w:proofErr w:type="gramEnd"/>
            <w:r w:rsidRPr="00FA17F1">
              <w:rPr>
                <w:sz w:val="29"/>
                <w:lang w:val="ru-RU"/>
              </w:rPr>
              <w:t>оброжелательность,вежливостьработниковорганизации»</w:t>
            </w:r>
          </w:p>
        </w:tc>
      </w:tr>
      <w:tr w:rsidR="009B2CA5" w:rsidTr="00283A26">
        <w:trPr>
          <w:trHeight w:val="1720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rPr>
                <w:sz w:val="26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spacing w:line="266" w:lineRule="auto"/>
              <w:ind w:left="35" w:right="13"/>
              <w:jc w:val="both"/>
              <w:rPr>
                <w:lang w:val="ru-RU"/>
              </w:rPr>
            </w:pPr>
            <w:r w:rsidRPr="00FA17F1">
              <w:rPr>
                <w:lang w:val="ru-RU"/>
              </w:rPr>
              <w:t>4.1.1-Удовлетворенностьдоброжелательностью</w:t>
            </w:r>
            <w:proofErr w:type="gramStart"/>
            <w:r w:rsidRPr="00FA17F1">
              <w:rPr>
                <w:lang w:val="ru-RU"/>
              </w:rPr>
              <w:t>,в</w:t>
            </w:r>
            <w:proofErr w:type="gramEnd"/>
            <w:r w:rsidRPr="00FA17F1">
              <w:rPr>
                <w:lang w:val="ru-RU"/>
              </w:rPr>
              <w:t>ежливостьюработниковорганизации,обеспечивающихпервичныйконтактиинформированиеполучателя услуги (работники справочной, приемного отделения, регистратуры,кассыипрочиеработники)принепосредственномобращенииворганизацию.</w:t>
            </w:r>
          </w:p>
        </w:tc>
        <w:tc>
          <w:tcPr>
            <w:tcW w:w="960" w:type="dxa"/>
          </w:tcPr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spacing w:before="7"/>
              <w:rPr>
                <w:sz w:val="33"/>
                <w:lang w:val="ru-RU"/>
              </w:rPr>
            </w:pPr>
          </w:p>
          <w:p w:rsidR="009B2CA5" w:rsidRDefault="009B2CA5" w:rsidP="00283A26">
            <w:pPr>
              <w:pStyle w:val="TableParagraph"/>
              <w:ind w:left="35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7"/>
              <w:rPr>
                <w:sz w:val="33"/>
              </w:rPr>
            </w:pPr>
          </w:p>
          <w:p w:rsidR="009B2CA5" w:rsidRDefault="009B2CA5" w:rsidP="00283A26">
            <w:pPr>
              <w:pStyle w:val="TableParagraph"/>
              <w:ind w:left="34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9B2CA5" w:rsidTr="00283A26">
        <w:trPr>
          <w:trHeight w:val="2058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189" w:line="266" w:lineRule="auto"/>
              <w:ind w:left="35" w:right="13"/>
              <w:jc w:val="both"/>
              <w:rPr>
                <w:lang w:val="ru-RU"/>
              </w:rPr>
            </w:pPr>
            <w:r w:rsidRPr="00FA17F1">
              <w:rPr>
                <w:lang w:val="ru-RU"/>
              </w:rPr>
              <w:t>4.2.1-Удовлетворенностьдоброжелательностью</w:t>
            </w:r>
            <w:proofErr w:type="gramStart"/>
            <w:r w:rsidRPr="00FA17F1">
              <w:rPr>
                <w:lang w:val="ru-RU"/>
              </w:rPr>
              <w:t>,в</w:t>
            </w:r>
            <w:proofErr w:type="gramEnd"/>
            <w:r w:rsidRPr="00FA17F1">
              <w:rPr>
                <w:lang w:val="ru-RU"/>
              </w:rPr>
              <w:t xml:space="preserve">ежливостьюработниковорганизации,обеспечивающихнепосредственноеоказаниеуслуги(врачи,социальныеработники,работники,осуществляющиеэкспертно-реабилитационнуюдиагностику,преподаватели,тренеры,инструкторы,библиотекари, экскурсоводы и прочие работники) при обращении в </w:t>
            </w:r>
            <w:proofErr w:type="spellStart"/>
            <w:r w:rsidRPr="00FA17F1">
              <w:rPr>
                <w:lang w:val="ru-RU"/>
              </w:rPr>
              <w:t>организациюсоциальной</w:t>
            </w:r>
            <w:proofErr w:type="spellEnd"/>
            <w:r w:rsidRPr="00FA17F1">
              <w:rPr>
                <w:lang w:val="ru-RU"/>
              </w:rPr>
              <w:t xml:space="preserve"> сферы.</w:t>
            </w:r>
          </w:p>
        </w:tc>
        <w:tc>
          <w:tcPr>
            <w:tcW w:w="960" w:type="dxa"/>
          </w:tcPr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Default="009B2CA5" w:rsidP="00283A26">
            <w:pPr>
              <w:pStyle w:val="TableParagraph"/>
              <w:spacing w:before="232"/>
              <w:ind w:left="351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232"/>
              <w:ind w:left="34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9B2CA5" w:rsidTr="00283A26">
        <w:trPr>
          <w:trHeight w:val="1655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126" w:line="266" w:lineRule="auto"/>
              <w:ind w:left="35" w:right="12"/>
              <w:jc w:val="both"/>
              <w:rPr>
                <w:lang w:val="ru-RU"/>
              </w:rPr>
            </w:pPr>
            <w:r w:rsidRPr="00FA17F1">
              <w:rPr>
                <w:lang w:val="ru-RU"/>
              </w:rPr>
              <w:t>4.3.1-Удовлетворенностьдоброжелательностью</w:t>
            </w:r>
            <w:proofErr w:type="gramStart"/>
            <w:r w:rsidRPr="00FA17F1">
              <w:rPr>
                <w:lang w:val="ru-RU"/>
              </w:rPr>
              <w:t>,в</w:t>
            </w:r>
            <w:proofErr w:type="gramEnd"/>
            <w:r w:rsidRPr="00FA17F1">
              <w:rPr>
                <w:lang w:val="ru-RU"/>
              </w:rPr>
              <w:t>ежливостьюработниковорганизацииприиспользованиидистанционныхформвзаимодействия(потелефону,поэлектроннойпочте,спомощьюэлектронныхсервисов(подачиэлектронногообращения(жалобы,предложения),полученияконсультациипооказываемым услугам и пр.).</w:t>
            </w:r>
          </w:p>
        </w:tc>
        <w:tc>
          <w:tcPr>
            <w:tcW w:w="960" w:type="dxa"/>
          </w:tcPr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spacing w:before="7"/>
              <w:rPr>
                <w:sz w:val="30"/>
                <w:lang w:val="ru-RU"/>
              </w:rPr>
            </w:pPr>
          </w:p>
          <w:p w:rsidR="009B2CA5" w:rsidRDefault="009B2CA5" w:rsidP="00283A26">
            <w:pPr>
              <w:pStyle w:val="TableParagraph"/>
              <w:spacing w:before="1"/>
              <w:ind w:left="351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7"/>
              <w:rPr>
                <w:sz w:val="30"/>
              </w:rPr>
            </w:pPr>
          </w:p>
          <w:p w:rsidR="009B2CA5" w:rsidRDefault="009B2CA5" w:rsidP="00283A26">
            <w:pPr>
              <w:pStyle w:val="TableParagraph"/>
              <w:spacing w:before="1"/>
              <w:ind w:left="34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9B2CA5" w:rsidTr="00283A26">
        <w:trPr>
          <w:trHeight w:val="829"/>
        </w:trPr>
        <w:tc>
          <w:tcPr>
            <w:tcW w:w="9812" w:type="dxa"/>
            <w:gridSpan w:val="3"/>
            <w:shd w:val="clear" w:color="auto" w:fill="FFFF00"/>
          </w:tcPr>
          <w:p w:rsidR="009B2CA5" w:rsidRPr="00FA17F1" w:rsidRDefault="009B2CA5" w:rsidP="00283A26">
            <w:pPr>
              <w:pStyle w:val="TableParagraph"/>
              <w:spacing w:before="236"/>
              <w:ind w:left="1003"/>
              <w:rPr>
                <w:sz w:val="29"/>
                <w:lang w:val="ru-RU"/>
              </w:rPr>
            </w:pPr>
            <w:r w:rsidRPr="00FA17F1">
              <w:rPr>
                <w:sz w:val="29"/>
                <w:lang w:val="ru-RU"/>
              </w:rPr>
              <w:t>5.Критери</w:t>
            </w:r>
            <w:proofErr w:type="gramStart"/>
            <w:r w:rsidRPr="00FA17F1">
              <w:rPr>
                <w:sz w:val="29"/>
                <w:lang w:val="ru-RU"/>
              </w:rPr>
              <w:t>й«</w:t>
            </w:r>
            <w:proofErr w:type="gramEnd"/>
            <w:r w:rsidRPr="00FA17F1">
              <w:rPr>
                <w:sz w:val="29"/>
                <w:lang w:val="ru-RU"/>
              </w:rPr>
              <w:t>Удовлетворенностьусловиямиоказанияуслуг»</w:t>
            </w:r>
          </w:p>
        </w:tc>
      </w:tr>
      <w:tr w:rsidR="009B2CA5" w:rsidTr="00283A26">
        <w:trPr>
          <w:trHeight w:val="818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129" w:line="268" w:lineRule="auto"/>
              <w:ind w:left="35"/>
              <w:rPr>
                <w:lang w:val="ru-RU"/>
              </w:rPr>
            </w:pPr>
            <w:r w:rsidRPr="00FA17F1">
              <w:rPr>
                <w:lang w:val="ru-RU"/>
              </w:rPr>
              <w:t>5.1.1-Готовностьполучателейуслугрекомендоватьорганизациюродственниками знакомым.</w:t>
            </w:r>
          </w:p>
        </w:tc>
        <w:tc>
          <w:tcPr>
            <w:tcW w:w="960" w:type="dxa"/>
          </w:tcPr>
          <w:p w:rsidR="009B2CA5" w:rsidRPr="00FA17F1" w:rsidRDefault="009B2CA5" w:rsidP="00283A26">
            <w:pPr>
              <w:pStyle w:val="TableParagraph"/>
              <w:spacing w:before="4"/>
              <w:rPr>
                <w:lang w:val="ru-RU"/>
              </w:rPr>
            </w:pPr>
          </w:p>
          <w:p w:rsidR="009B2CA5" w:rsidRDefault="009B2CA5" w:rsidP="00283A26">
            <w:pPr>
              <w:pStyle w:val="TableParagraph"/>
              <w:ind w:left="351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spacing w:before="4"/>
            </w:pPr>
          </w:p>
          <w:p w:rsidR="009B2CA5" w:rsidRDefault="009B2CA5" w:rsidP="00283A26">
            <w:pPr>
              <w:pStyle w:val="TableParagraph"/>
              <w:ind w:left="34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9B2CA5" w:rsidTr="00283A26">
        <w:trPr>
          <w:trHeight w:val="1559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1"/>
              <w:rPr>
                <w:sz w:val="19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spacing w:line="266" w:lineRule="auto"/>
              <w:ind w:left="35" w:right="14"/>
              <w:jc w:val="both"/>
              <w:rPr>
                <w:lang w:val="ru-RU"/>
              </w:rPr>
            </w:pPr>
            <w:r w:rsidRPr="00FA17F1">
              <w:rPr>
                <w:lang w:val="ru-RU"/>
              </w:rPr>
              <w:t>5.2.1-Удовлетворенностьполучателейуслугорганизационнымиусловиямиоказанияуслуг</w:t>
            </w:r>
            <w:proofErr w:type="gramStart"/>
            <w:r w:rsidRPr="00FA17F1">
              <w:rPr>
                <w:lang w:val="ru-RU"/>
              </w:rPr>
              <w:t>,н</w:t>
            </w:r>
            <w:proofErr w:type="gramEnd"/>
            <w:r w:rsidRPr="00FA17F1">
              <w:rPr>
                <w:lang w:val="ru-RU"/>
              </w:rPr>
              <w:t>апример:наличиемипонятностьюнавигациивнутриорганизации социальной сферы; графиком работы организации (</w:t>
            </w:r>
            <w:proofErr w:type="spellStart"/>
            <w:r w:rsidRPr="00FA17F1">
              <w:rPr>
                <w:lang w:val="ru-RU"/>
              </w:rPr>
              <w:t>подразделения,отдельныхспециалистов</w:t>
            </w:r>
            <w:proofErr w:type="spellEnd"/>
            <w:r w:rsidRPr="00FA17F1">
              <w:rPr>
                <w:lang w:val="ru-RU"/>
              </w:rPr>
              <w:t xml:space="preserve">, </w:t>
            </w:r>
            <w:proofErr w:type="spellStart"/>
            <w:r w:rsidRPr="00FA17F1">
              <w:rPr>
                <w:lang w:val="ru-RU"/>
              </w:rPr>
              <w:t>графикомприходаработниканадомипр</w:t>
            </w:r>
            <w:proofErr w:type="spellEnd"/>
            <w:r w:rsidRPr="00FA17F1">
              <w:rPr>
                <w:lang w:val="ru-RU"/>
              </w:rPr>
              <w:t>.).</w:t>
            </w:r>
          </w:p>
        </w:tc>
        <w:tc>
          <w:tcPr>
            <w:tcW w:w="960" w:type="dxa"/>
          </w:tcPr>
          <w:p w:rsidR="009B2CA5" w:rsidRPr="00FA17F1" w:rsidRDefault="009B2CA5" w:rsidP="00283A26">
            <w:pPr>
              <w:pStyle w:val="TableParagraph"/>
              <w:rPr>
                <w:sz w:val="28"/>
                <w:lang w:val="ru-RU"/>
              </w:rPr>
            </w:pPr>
          </w:p>
          <w:p w:rsidR="009B2CA5" w:rsidRPr="00FA17F1" w:rsidRDefault="009B2CA5" w:rsidP="00283A26">
            <w:pPr>
              <w:pStyle w:val="TableParagraph"/>
              <w:spacing w:before="5"/>
              <w:rPr>
                <w:sz w:val="26"/>
                <w:lang w:val="ru-RU"/>
              </w:rPr>
            </w:pPr>
          </w:p>
          <w:p w:rsidR="009B2CA5" w:rsidRDefault="009B2CA5" w:rsidP="00283A26">
            <w:pPr>
              <w:pStyle w:val="TableParagraph"/>
              <w:spacing w:before="1"/>
              <w:ind w:left="35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rPr>
                <w:sz w:val="28"/>
              </w:rPr>
            </w:pPr>
          </w:p>
          <w:p w:rsidR="009B2CA5" w:rsidRDefault="009B2CA5" w:rsidP="00283A26">
            <w:pPr>
              <w:pStyle w:val="TableParagraph"/>
              <w:spacing w:before="5"/>
              <w:rPr>
                <w:sz w:val="26"/>
              </w:rPr>
            </w:pPr>
          </w:p>
          <w:p w:rsidR="009B2CA5" w:rsidRDefault="009B2CA5" w:rsidP="00283A26">
            <w:pPr>
              <w:pStyle w:val="TableParagraph"/>
              <w:spacing w:before="1"/>
              <w:ind w:left="34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9B2CA5" w:rsidTr="00283A26">
        <w:trPr>
          <w:trHeight w:val="734"/>
        </w:trPr>
        <w:tc>
          <w:tcPr>
            <w:tcW w:w="7909" w:type="dxa"/>
          </w:tcPr>
          <w:p w:rsidR="009B2CA5" w:rsidRPr="00FA17F1" w:rsidRDefault="009B2CA5" w:rsidP="00283A26">
            <w:pPr>
              <w:pStyle w:val="TableParagraph"/>
              <w:spacing w:before="88" w:line="268" w:lineRule="auto"/>
              <w:ind w:left="35"/>
              <w:rPr>
                <w:lang w:val="ru-RU"/>
              </w:rPr>
            </w:pPr>
            <w:r w:rsidRPr="00FA17F1">
              <w:rPr>
                <w:lang w:val="ru-RU"/>
              </w:rPr>
              <w:t>5.3.1-Удовлетворенностьполучателейуслугвцеломусловиямиоказанияуслугворганизации.</w:t>
            </w:r>
          </w:p>
        </w:tc>
        <w:tc>
          <w:tcPr>
            <w:tcW w:w="960" w:type="dxa"/>
          </w:tcPr>
          <w:p w:rsidR="009B2CA5" w:rsidRDefault="009B2CA5" w:rsidP="00283A26">
            <w:pPr>
              <w:pStyle w:val="TableParagraph"/>
              <w:spacing w:before="214"/>
              <w:ind w:left="35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943" w:type="dxa"/>
          </w:tcPr>
          <w:p w:rsidR="009B2CA5" w:rsidRDefault="009B2CA5" w:rsidP="00283A26">
            <w:pPr>
              <w:pStyle w:val="TableParagraph"/>
              <w:spacing w:before="214"/>
              <w:ind w:left="341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</w:tbl>
    <w:p w:rsidR="00F91000" w:rsidRPr="00D1627E" w:rsidRDefault="00F91000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sectPr w:rsidR="00F91000" w:rsidRPr="00D1627E" w:rsidSect="00EF358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E79"/>
    <w:multiLevelType w:val="multilevel"/>
    <w:tmpl w:val="35EE7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E81D6D"/>
    <w:multiLevelType w:val="hybridMultilevel"/>
    <w:tmpl w:val="24E82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26524"/>
    <w:multiLevelType w:val="hybridMultilevel"/>
    <w:tmpl w:val="D7BCB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86588F"/>
    <w:multiLevelType w:val="hybridMultilevel"/>
    <w:tmpl w:val="504A8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B84CC5"/>
    <w:multiLevelType w:val="hybridMultilevel"/>
    <w:tmpl w:val="CC405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1C7F6F"/>
    <w:multiLevelType w:val="multilevel"/>
    <w:tmpl w:val="107A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AF021E"/>
    <w:multiLevelType w:val="hybridMultilevel"/>
    <w:tmpl w:val="D51C4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4E35D6"/>
    <w:multiLevelType w:val="hybridMultilevel"/>
    <w:tmpl w:val="FD72BBC2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B1088B"/>
    <w:multiLevelType w:val="hybridMultilevel"/>
    <w:tmpl w:val="1F8A6D98"/>
    <w:lvl w:ilvl="0" w:tplc="4C50ECA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8B3D6D"/>
    <w:multiLevelType w:val="hybridMultilevel"/>
    <w:tmpl w:val="59929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037"/>
    <w:rsid w:val="00051C2A"/>
    <w:rsid w:val="000B101D"/>
    <w:rsid w:val="000F7831"/>
    <w:rsid w:val="0011083F"/>
    <w:rsid w:val="00117FD3"/>
    <w:rsid w:val="00192037"/>
    <w:rsid w:val="001E086C"/>
    <w:rsid w:val="00201F8F"/>
    <w:rsid w:val="00220BBA"/>
    <w:rsid w:val="002231F0"/>
    <w:rsid w:val="00246EFD"/>
    <w:rsid w:val="002538E7"/>
    <w:rsid w:val="00283A26"/>
    <w:rsid w:val="00287F73"/>
    <w:rsid w:val="00334CB3"/>
    <w:rsid w:val="00357F19"/>
    <w:rsid w:val="0036217E"/>
    <w:rsid w:val="003F2143"/>
    <w:rsid w:val="00493ADF"/>
    <w:rsid w:val="00495F53"/>
    <w:rsid w:val="004D1350"/>
    <w:rsid w:val="00590908"/>
    <w:rsid w:val="0059434B"/>
    <w:rsid w:val="005B7FE6"/>
    <w:rsid w:val="005C1FE8"/>
    <w:rsid w:val="005D7674"/>
    <w:rsid w:val="00622812"/>
    <w:rsid w:val="006576EF"/>
    <w:rsid w:val="00663956"/>
    <w:rsid w:val="00672D93"/>
    <w:rsid w:val="006C17E6"/>
    <w:rsid w:val="006F7239"/>
    <w:rsid w:val="00704F2A"/>
    <w:rsid w:val="007248D7"/>
    <w:rsid w:val="00742255"/>
    <w:rsid w:val="007969FC"/>
    <w:rsid w:val="007F3205"/>
    <w:rsid w:val="007F5D69"/>
    <w:rsid w:val="00872C40"/>
    <w:rsid w:val="0088417C"/>
    <w:rsid w:val="008938B2"/>
    <w:rsid w:val="008A6EAB"/>
    <w:rsid w:val="008D1C1D"/>
    <w:rsid w:val="008D25EB"/>
    <w:rsid w:val="009254CF"/>
    <w:rsid w:val="009362DB"/>
    <w:rsid w:val="009719B4"/>
    <w:rsid w:val="009872E3"/>
    <w:rsid w:val="009B2CA5"/>
    <w:rsid w:val="009D1DA0"/>
    <w:rsid w:val="009E52A8"/>
    <w:rsid w:val="00A02D09"/>
    <w:rsid w:val="00A6124C"/>
    <w:rsid w:val="00AA2DCA"/>
    <w:rsid w:val="00AB1658"/>
    <w:rsid w:val="00AE2586"/>
    <w:rsid w:val="00B31284"/>
    <w:rsid w:val="00B43637"/>
    <w:rsid w:val="00B61BB1"/>
    <w:rsid w:val="00B86087"/>
    <w:rsid w:val="00BE4DB2"/>
    <w:rsid w:val="00BF1B86"/>
    <w:rsid w:val="00C00588"/>
    <w:rsid w:val="00C022C5"/>
    <w:rsid w:val="00D06AD0"/>
    <w:rsid w:val="00D1314F"/>
    <w:rsid w:val="00D1449A"/>
    <w:rsid w:val="00D1627E"/>
    <w:rsid w:val="00D41000"/>
    <w:rsid w:val="00D5540F"/>
    <w:rsid w:val="00D57DEA"/>
    <w:rsid w:val="00D62627"/>
    <w:rsid w:val="00D843C9"/>
    <w:rsid w:val="00DD69E1"/>
    <w:rsid w:val="00DF59D1"/>
    <w:rsid w:val="00E12BC7"/>
    <w:rsid w:val="00E322AE"/>
    <w:rsid w:val="00E73506"/>
    <w:rsid w:val="00E90192"/>
    <w:rsid w:val="00EF358F"/>
    <w:rsid w:val="00F671B2"/>
    <w:rsid w:val="00F722F3"/>
    <w:rsid w:val="00F7367A"/>
    <w:rsid w:val="00F84BC7"/>
    <w:rsid w:val="00F91000"/>
    <w:rsid w:val="00FA1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C2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1C2A"/>
    <w:rPr>
      <w:color w:val="0563C1"/>
      <w:u w:val="single"/>
    </w:rPr>
  </w:style>
  <w:style w:type="paragraph" w:styleId="a4">
    <w:name w:val="No Spacing"/>
    <w:uiPriority w:val="1"/>
    <w:qFormat/>
    <w:rsid w:val="00051C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051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051C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8">
    <w:name w:val="Table Grid"/>
    <w:basedOn w:val="a1"/>
    <w:uiPriority w:val="39"/>
    <w:rsid w:val="00051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F91000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9B2C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2CA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C2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1C2A"/>
    <w:rPr>
      <w:color w:val="0563C1"/>
      <w:u w:val="single"/>
    </w:rPr>
  </w:style>
  <w:style w:type="paragraph" w:styleId="a4">
    <w:name w:val="No Spacing"/>
    <w:uiPriority w:val="1"/>
    <w:qFormat/>
    <w:rsid w:val="00051C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051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051C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8">
    <w:name w:val="Table Grid"/>
    <w:basedOn w:val="a1"/>
    <w:uiPriority w:val="39"/>
    <w:rsid w:val="00051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F91000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9B2C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2CA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574">
          <w:marLeft w:val="-142"/>
          <w:marRight w:val="42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37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0213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0469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5056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8147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1463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2436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7905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0315">
          <w:marLeft w:val="0"/>
          <w:marRight w:val="169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430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1122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6866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1109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505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97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99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943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17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735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856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63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565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20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080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1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444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06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27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748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32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3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645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6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280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7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67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64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65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4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59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68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44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5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89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655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724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267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7956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210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223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01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638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68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29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036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873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554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074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153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292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5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6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14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8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27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90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845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77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18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46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8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6977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105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87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31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3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290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087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6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46">
          <w:marLeft w:val="142"/>
          <w:marRight w:val="3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865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3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2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15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85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3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15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46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6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533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5930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07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0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24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73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80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0066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0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6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00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76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18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741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93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37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843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92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331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438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035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6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67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46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76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777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987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44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93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65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11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12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54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3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487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1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2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83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81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7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02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8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24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036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67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74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53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228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10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27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41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012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476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8010">
          <w:marLeft w:val="142"/>
          <w:marRight w:val="26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30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55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33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15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7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9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2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87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82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41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37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68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2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3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22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988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638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2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897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73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073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712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39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9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0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0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9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14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0799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71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93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69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39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769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552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82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40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352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66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70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4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690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2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2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46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122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06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8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39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201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8197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702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482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7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15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53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920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96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6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61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719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4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16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85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77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94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3911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975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74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414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79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73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53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1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50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38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85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6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9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411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99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81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855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95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60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8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333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103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041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551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5073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292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0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744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5127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75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8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19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564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81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26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26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14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078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43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84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56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36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275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3972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899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1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386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4992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02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16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5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814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857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49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5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287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3053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836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4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40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1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88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86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3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51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89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0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557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090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619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3258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42443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50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826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65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79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4011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31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5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7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49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766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6980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9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5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74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43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6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56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0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0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23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597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0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941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57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85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5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872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582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6273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10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850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34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11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0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435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8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97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28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742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956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00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92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92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29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6968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65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3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32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982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6025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734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36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37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47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7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07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21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25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4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46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192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57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87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50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021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84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23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6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06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52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092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526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878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59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0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7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0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52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20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2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243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1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6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99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43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0084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3086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5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80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6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71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51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018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68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1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4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499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388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2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73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0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80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33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418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410">
          <w:marLeft w:val="142"/>
          <w:marRight w:val="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81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309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080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206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2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49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18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45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957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570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165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10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25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35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98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11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356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353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61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31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1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01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766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298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858">
          <w:marLeft w:val="0"/>
          <w:marRight w:val="18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9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87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5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21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3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8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51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180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61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08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24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0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436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989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03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03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1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7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81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9099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518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2933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49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824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42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gatsosh@rambler.ru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&#1044;&#1080;&#1088;&#1077;&#1082;&#1090;&#1086;&#1088;\Downloads\&#1057;&#1072;&#1085;&#1055;&#1080;&#1053;%202.1.3684-2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35E0C-FB81-484F-BDB4-1F9D7B9E7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3843</Words>
  <Characters>21906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6</cp:revision>
  <cp:lastPrinted>2024-04-15T06:12:00Z</cp:lastPrinted>
  <dcterms:created xsi:type="dcterms:W3CDTF">2024-04-15T05:58:00Z</dcterms:created>
  <dcterms:modified xsi:type="dcterms:W3CDTF">2024-04-15T06:40:00Z</dcterms:modified>
</cp:coreProperties>
</file>